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AF" w:rsidRPr="00B54265" w:rsidRDefault="004550AF" w:rsidP="004550AF">
      <w:pPr>
        <w:keepNext/>
        <w:ind w:right="-1"/>
        <w:jc w:val="center"/>
        <w:outlineLvl w:val="0"/>
        <w:rPr>
          <w:rFonts w:ascii="Times New Roman" w:hAnsi="Times New Roman"/>
          <w:b/>
          <w:bCs/>
          <w:sz w:val="28"/>
          <w:szCs w:val="20"/>
          <w:lang w:eastAsia="zh-CN"/>
        </w:rPr>
      </w:pPr>
    </w:p>
    <w:p w:rsidR="004550AF" w:rsidRPr="00C14988" w:rsidRDefault="004550AF" w:rsidP="004550AF">
      <w:pPr>
        <w:tabs>
          <w:tab w:val="left" w:pos="5760"/>
        </w:tabs>
        <w:jc w:val="center"/>
        <w:rPr>
          <w:rFonts w:ascii="Times New Roman" w:hAnsi="Times New Roman"/>
          <w:b/>
          <w:sz w:val="28"/>
          <w:szCs w:val="28"/>
        </w:rPr>
      </w:pPr>
      <w:r w:rsidRPr="00C14988">
        <w:rPr>
          <w:rFonts w:ascii="Times New Roman" w:hAnsi="Times New Roman"/>
          <w:b/>
          <w:sz w:val="28"/>
          <w:szCs w:val="28"/>
        </w:rPr>
        <w:t>АДМИНИСТРАЦИЯ</w:t>
      </w:r>
    </w:p>
    <w:p w:rsidR="004550AF" w:rsidRPr="00C14988" w:rsidRDefault="004550AF" w:rsidP="004550AF">
      <w:pPr>
        <w:tabs>
          <w:tab w:val="left" w:pos="5760"/>
        </w:tabs>
        <w:jc w:val="center"/>
        <w:rPr>
          <w:rFonts w:ascii="Times New Roman" w:hAnsi="Times New Roman"/>
          <w:b/>
          <w:sz w:val="28"/>
          <w:szCs w:val="28"/>
        </w:rPr>
      </w:pPr>
      <w:r w:rsidRPr="00C14988">
        <w:rPr>
          <w:rFonts w:ascii="Times New Roman" w:hAnsi="Times New Roman"/>
          <w:b/>
          <w:sz w:val="28"/>
          <w:szCs w:val="28"/>
        </w:rPr>
        <w:t xml:space="preserve"> КОБРИНСКОГО СЕЛЬСКОГО ПОСЕЛЕНИЯ</w:t>
      </w:r>
    </w:p>
    <w:p w:rsidR="004550AF" w:rsidRPr="00C14988" w:rsidRDefault="004550AF" w:rsidP="004550AF">
      <w:pPr>
        <w:tabs>
          <w:tab w:val="left" w:pos="5760"/>
        </w:tabs>
        <w:ind w:firstLine="567"/>
        <w:jc w:val="center"/>
        <w:rPr>
          <w:rFonts w:ascii="Times New Roman" w:hAnsi="Times New Roman"/>
          <w:b/>
          <w:sz w:val="28"/>
          <w:szCs w:val="28"/>
        </w:rPr>
      </w:pPr>
      <w:r w:rsidRPr="00C14988">
        <w:rPr>
          <w:rFonts w:ascii="Times New Roman" w:hAnsi="Times New Roman"/>
          <w:b/>
          <w:sz w:val="28"/>
          <w:szCs w:val="28"/>
        </w:rPr>
        <w:t xml:space="preserve">НАГОРСКОГО РАЙОНА </w:t>
      </w:r>
    </w:p>
    <w:p w:rsidR="004550AF" w:rsidRPr="00C14988" w:rsidRDefault="004550AF" w:rsidP="004550AF">
      <w:pPr>
        <w:tabs>
          <w:tab w:val="left" w:pos="5760"/>
        </w:tabs>
        <w:ind w:firstLine="567"/>
        <w:jc w:val="center"/>
        <w:rPr>
          <w:rFonts w:ascii="Times New Roman" w:hAnsi="Times New Roman"/>
          <w:b/>
          <w:sz w:val="28"/>
          <w:szCs w:val="28"/>
        </w:rPr>
      </w:pPr>
      <w:r w:rsidRPr="00C14988">
        <w:rPr>
          <w:rFonts w:ascii="Times New Roman" w:hAnsi="Times New Roman"/>
          <w:b/>
          <w:sz w:val="28"/>
          <w:szCs w:val="28"/>
        </w:rPr>
        <w:t>КИРОВСКОЙ ОБЛАСТИ</w:t>
      </w:r>
    </w:p>
    <w:p w:rsidR="004550AF" w:rsidRPr="003E5D71" w:rsidRDefault="004550AF" w:rsidP="004550AF">
      <w:pPr>
        <w:tabs>
          <w:tab w:val="left" w:pos="5760"/>
        </w:tabs>
        <w:rPr>
          <w:b/>
          <w:szCs w:val="28"/>
        </w:rPr>
      </w:pPr>
    </w:p>
    <w:p w:rsidR="004550AF" w:rsidRPr="00C14988" w:rsidRDefault="004550AF" w:rsidP="004550AF">
      <w:pPr>
        <w:tabs>
          <w:tab w:val="left" w:pos="5760"/>
        </w:tabs>
        <w:ind w:firstLine="567"/>
        <w:jc w:val="center"/>
        <w:rPr>
          <w:rFonts w:ascii="Times New Roman" w:hAnsi="Times New Roman"/>
          <w:sz w:val="28"/>
          <w:szCs w:val="28"/>
        </w:rPr>
      </w:pPr>
      <w:r w:rsidRPr="00C14988">
        <w:rPr>
          <w:rFonts w:ascii="Times New Roman" w:hAnsi="Times New Roman"/>
          <w:b/>
          <w:sz w:val="28"/>
          <w:szCs w:val="28"/>
        </w:rPr>
        <w:t xml:space="preserve">ПОСТАНОВЛЕНИЕ </w:t>
      </w:r>
    </w:p>
    <w:tbl>
      <w:tblPr>
        <w:tblW w:w="0" w:type="auto"/>
        <w:tblLook w:val="04A0"/>
      </w:tblPr>
      <w:tblGrid>
        <w:gridCol w:w="4785"/>
        <w:gridCol w:w="4786"/>
      </w:tblGrid>
      <w:tr w:rsidR="004550AF" w:rsidRPr="00C14988" w:rsidTr="005E0195">
        <w:tc>
          <w:tcPr>
            <w:tcW w:w="4785" w:type="dxa"/>
          </w:tcPr>
          <w:p w:rsidR="004550AF" w:rsidRPr="00C14988" w:rsidRDefault="004550AF" w:rsidP="005E0195">
            <w:pPr>
              <w:pStyle w:val="P79"/>
              <w:ind w:left="0" w:right="-1" w:firstLine="567"/>
              <w:jc w:val="both"/>
              <w:rPr>
                <w:szCs w:val="28"/>
              </w:rPr>
            </w:pPr>
          </w:p>
        </w:tc>
        <w:tc>
          <w:tcPr>
            <w:tcW w:w="4786" w:type="dxa"/>
          </w:tcPr>
          <w:p w:rsidR="004550AF" w:rsidRPr="00C14988" w:rsidRDefault="004550AF" w:rsidP="005E0195">
            <w:pPr>
              <w:pStyle w:val="P79"/>
              <w:ind w:left="0" w:right="-1" w:firstLine="567"/>
              <w:jc w:val="center"/>
              <w:rPr>
                <w:szCs w:val="28"/>
              </w:rPr>
            </w:pPr>
            <w:r w:rsidRPr="00C14988">
              <w:rPr>
                <w:szCs w:val="28"/>
              </w:rPr>
              <w:t xml:space="preserve">                                </w:t>
            </w:r>
          </w:p>
        </w:tc>
      </w:tr>
    </w:tbl>
    <w:p w:rsidR="004550AF" w:rsidRDefault="004550AF" w:rsidP="004550AF">
      <w:pPr>
        <w:pStyle w:val="P79"/>
        <w:ind w:left="0" w:right="-1" w:firstLine="567"/>
        <w:jc w:val="center"/>
        <w:rPr>
          <w:szCs w:val="28"/>
        </w:rPr>
      </w:pPr>
      <w:r w:rsidRPr="003E5D71">
        <w:rPr>
          <w:szCs w:val="28"/>
        </w:rPr>
        <w:t>п</w:t>
      </w:r>
      <w:proofErr w:type="gramStart"/>
      <w:r w:rsidRPr="003E5D71">
        <w:rPr>
          <w:szCs w:val="28"/>
        </w:rPr>
        <w:t>.</w:t>
      </w:r>
      <w:r>
        <w:rPr>
          <w:szCs w:val="28"/>
        </w:rPr>
        <w:t>К</w:t>
      </w:r>
      <w:proofErr w:type="gramEnd"/>
      <w:r>
        <w:rPr>
          <w:szCs w:val="28"/>
        </w:rPr>
        <w:t>обра</w:t>
      </w:r>
    </w:p>
    <w:p w:rsidR="004550AF" w:rsidRPr="003E5D71" w:rsidRDefault="00AA1039" w:rsidP="004550AF">
      <w:pPr>
        <w:pStyle w:val="P79"/>
        <w:ind w:left="0" w:right="-1" w:firstLine="567"/>
        <w:rPr>
          <w:szCs w:val="28"/>
        </w:rPr>
      </w:pPr>
      <w:r>
        <w:rPr>
          <w:szCs w:val="28"/>
        </w:rPr>
        <w:t>22.04</w:t>
      </w:r>
      <w:r w:rsidR="00F3445D">
        <w:rPr>
          <w:szCs w:val="28"/>
        </w:rPr>
        <w:t>.2024</w:t>
      </w:r>
      <w:r w:rsidR="004550AF">
        <w:rPr>
          <w:szCs w:val="28"/>
        </w:rPr>
        <w:t xml:space="preserve">                                                                   </w:t>
      </w:r>
      <w:r w:rsidR="00F3445D">
        <w:rPr>
          <w:szCs w:val="28"/>
        </w:rPr>
        <w:t xml:space="preserve">                             №</w:t>
      </w:r>
      <w:r>
        <w:rPr>
          <w:szCs w:val="28"/>
        </w:rPr>
        <w:t xml:space="preserve"> 44</w:t>
      </w:r>
    </w:p>
    <w:p w:rsidR="004550AF" w:rsidRDefault="004550AF">
      <w:pPr>
        <w:pStyle w:val="1"/>
        <w:spacing w:before="680"/>
        <w:ind w:firstLine="0"/>
        <w:jc w:val="center"/>
        <w:rPr>
          <w:b/>
          <w:bCs/>
        </w:rPr>
      </w:pPr>
      <w:r w:rsidRPr="004550AF">
        <w:rPr>
          <w:b/>
          <w:bC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901AD0">
        <w:rPr>
          <w:b/>
          <w:bCs/>
        </w:rPr>
        <w:t xml:space="preserve"> на территории муниципального образования Кобринское сельское поселение Нагорского района Кировской области</w:t>
      </w:r>
      <w:r>
        <w:rPr>
          <w:b/>
          <w:bCs/>
        </w:rPr>
        <w:t>»</w:t>
      </w:r>
    </w:p>
    <w:p w:rsidR="00E770D2" w:rsidRDefault="00E770D2">
      <w:pPr>
        <w:pStyle w:val="1"/>
        <w:spacing w:before="680"/>
        <w:ind w:firstLine="0"/>
        <w:jc w:val="center"/>
        <w:rPr>
          <w:b/>
          <w:bCs/>
        </w:rPr>
      </w:pPr>
    </w:p>
    <w:p w:rsidR="004550AF" w:rsidRDefault="004550AF" w:rsidP="004550AF">
      <w:pPr>
        <w:pStyle w:val="P59"/>
        <w:spacing w:line="276" w:lineRule="auto"/>
        <w:ind w:firstLine="567"/>
        <w:jc w:val="both"/>
        <w:rPr>
          <w:sz w:val="28"/>
          <w:szCs w:val="28"/>
        </w:rPr>
      </w:pPr>
      <w:r w:rsidRPr="003E5D71">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r>
        <w:rPr>
          <w:sz w:val="28"/>
          <w:szCs w:val="28"/>
        </w:rPr>
        <w:t>Кобринского</w:t>
      </w:r>
      <w:r w:rsidRPr="003E5D71">
        <w:rPr>
          <w:sz w:val="28"/>
          <w:szCs w:val="28"/>
        </w:rPr>
        <w:t xml:space="preserve"> сельского поселения ПОСТАНОВЛЯЕТ:</w:t>
      </w:r>
    </w:p>
    <w:p w:rsidR="00903EBA" w:rsidRPr="003E5D71" w:rsidRDefault="00903EBA" w:rsidP="004550AF">
      <w:pPr>
        <w:pStyle w:val="P59"/>
        <w:spacing w:line="276" w:lineRule="auto"/>
        <w:ind w:firstLine="567"/>
        <w:jc w:val="both"/>
        <w:rPr>
          <w:sz w:val="28"/>
          <w:szCs w:val="28"/>
        </w:rPr>
      </w:pPr>
    </w:p>
    <w:p w:rsidR="004550AF" w:rsidRDefault="004550AF" w:rsidP="004550AF">
      <w:pPr>
        <w:pStyle w:val="P59"/>
        <w:numPr>
          <w:ilvl w:val="0"/>
          <w:numId w:val="26"/>
        </w:numPr>
        <w:spacing w:line="276" w:lineRule="auto"/>
        <w:ind w:left="0" w:firstLine="567"/>
        <w:jc w:val="both"/>
        <w:rPr>
          <w:sz w:val="28"/>
          <w:szCs w:val="28"/>
        </w:rPr>
      </w:pPr>
      <w:r w:rsidRPr="003E5D71">
        <w:rPr>
          <w:sz w:val="28"/>
          <w:szCs w:val="28"/>
        </w:rPr>
        <w:t>Утвердить административный регламент предоставления муниципальной услуги «</w:t>
      </w:r>
      <w:r w:rsidRPr="00A759E8">
        <w:rPr>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00901AD0">
        <w:rPr>
          <w:bCs/>
          <w:sz w:val="28"/>
          <w:szCs w:val="28"/>
        </w:rPr>
        <w:t xml:space="preserve"> Кобринское сельское поселение Нагорского района Кировской области</w:t>
      </w:r>
      <w:r w:rsidRPr="003E5D71">
        <w:rPr>
          <w:sz w:val="28"/>
          <w:szCs w:val="28"/>
        </w:rPr>
        <w:t>». Прилагается.</w:t>
      </w:r>
    </w:p>
    <w:p w:rsidR="004550AF" w:rsidRDefault="004550AF" w:rsidP="007E3AE7">
      <w:pPr>
        <w:pStyle w:val="P59"/>
        <w:numPr>
          <w:ilvl w:val="0"/>
          <w:numId w:val="26"/>
        </w:numPr>
        <w:ind w:left="0" w:firstLine="567"/>
        <w:jc w:val="both"/>
        <w:rPr>
          <w:sz w:val="28"/>
          <w:szCs w:val="28"/>
        </w:rPr>
      </w:pPr>
      <w:r w:rsidRPr="00CC09AA">
        <w:rPr>
          <w:sz w:val="28"/>
          <w:szCs w:val="28"/>
        </w:rPr>
        <w:t>Считать утратившими сил</w:t>
      </w:r>
      <w:r>
        <w:rPr>
          <w:sz w:val="28"/>
          <w:szCs w:val="28"/>
        </w:rPr>
        <w:t>у</w:t>
      </w:r>
      <w:r w:rsidRPr="00CC09AA">
        <w:rPr>
          <w:sz w:val="28"/>
          <w:szCs w:val="28"/>
        </w:rPr>
        <w:t>:</w:t>
      </w:r>
    </w:p>
    <w:p w:rsidR="007E3AE7" w:rsidRPr="007E3AE7" w:rsidRDefault="009264DB" w:rsidP="007E3AE7">
      <w:pPr>
        <w:pStyle w:val="1"/>
        <w:spacing w:before="680"/>
        <w:ind w:firstLine="0"/>
        <w:jc w:val="both"/>
        <w:rPr>
          <w:bCs/>
        </w:rPr>
      </w:pPr>
      <w:r>
        <w:t>-Постановление от 06.06.2023</w:t>
      </w:r>
      <w:r w:rsidR="007E3AE7">
        <w:t xml:space="preserve"> №44</w:t>
      </w:r>
      <w:r w:rsidR="004550AF" w:rsidRPr="00CC09AA">
        <w:t xml:space="preserve"> «</w:t>
      </w:r>
      <w:r w:rsidR="007E3AE7" w:rsidRPr="007E3AE7">
        <w:rPr>
          <w:bCs/>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Кобринское сельское поселение Нагорского района Кировской области»</w:t>
      </w:r>
      <w:r w:rsidR="00903EBA">
        <w:rPr>
          <w:bCs/>
        </w:rPr>
        <w:t>.</w:t>
      </w:r>
    </w:p>
    <w:p w:rsidR="004550AF" w:rsidRPr="00CC09AA" w:rsidRDefault="004550AF" w:rsidP="007E3AE7">
      <w:pPr>
        <w:pStyle w:val="P59"/>
        <w:jc w:val="both"/>
        <w:rPr>
          <w:sz w:val="28"/>
          <w:szCs w:val="28"/>
        </w:rPr>
      </w:pPr>
    </w:p>
    <w:p w:rsidR="004550AF" w:rsidRPr="00C14988" w:rsidRDefault="00043194" w:rsidP="004550AF">
      <w:pPr>
        <w:ind w:firstLine="567"/>
        <w:jc w:val="both"/>
        <w:rPr>
          <w:rFonts w:ascii="Times New Roman" w:hAnsi="Times New Roman"/>
          <w:sz w:val="28"/>
          <w:szCs w:val="28"/>
        </w:rPr>
      </w:pPr>
      <w:r>
        <w:rPr>
          <w:rFonts w:ascii="Times New Roman" w:hAnsi="Times New Roman"/>
          <w:sz w:val="28"/>
          <w:szCs w:val="28"/>
        </w:rPr>
        <w:t>3</w:t>
      </w:r>
      <w:r w:rsidR="004550AF" w:rsidRPr="00C14988">
        <w:rPr>
          <w:rFonts w:ascii="Times New Roman" w:hAnsi="Times New Roman"/>
          <w:sz w:val="28"/>
          <w:szCs w:val="28"/>
        </w:rPr>
        <w:t>. Настоящее Постановление опубликовать в Информационном бюллетене Кобринского сельского поселения и разместить на официальном сайте Кобринского сельского поселения</w:t>
      </w:r>
    </w:p>
    <w:p w:rsidR="004550AF" w:rsidRPr="00C14988" w:rsidRDefault="00043194" w:rsidP="004550AF">
      <w:pPr>
        <w:ind w:firstLine="567"/>
        <w:jc w:val="both"/>
        <w:rPr>
          <w:rFonts w:ascii="Times New Roman" w:hAnsi="Times New Roman"/>
          <w:sz w:val="28"/>
          <w:szCs w:val="28"/>
        </w:rPr>
      </w:pPr>
      <w:r>
        <w:rPr>
          <w:rFonts w:ascii="Times New Roman" w:hAnsi="Times New Roman"/>
          <w:sz w:val="28"/>
          <w:szCs w:val="28"/>
        </w:rPr>
        <w:t>4</w:t>
      </w:r>
      <w:r w:rsidR="004550AF" w:rsidRPr="00C14988">
        <w:rPr>
          <w:rFonts w:ascii="Times New Roman" w:hAnsi="Times New Roman"/>
          <w:sz w:val="28"/>
          <w:szCs w:val="28"/>
        </w:rPr>
        <w:t xml:space="preserve">. Настоящее Постановление вступает в силу в соответствии с действующим </w:t>
      </w:r>
      <w:r w:rsidR="004550AF" w:rsidRPr="00C14988">
        <w:rPr>
          <w:rFonts w:ascii="Times New Roman" w:hAnsi="Times New Roman"/>
          <w:sz w:val="28"/>
          <w:szCs w:val="28"/>
        </w:rPr>
        <w:lastRenderedPageBreak/>
        <w:t>законодательством.</w:t>
      </w:r>
    </w:p>
    <w:p w:rsidR="004550AF" w:rsidRPr="00C14988" w:rsidRDefault="004550AF" w:rsidP="004550AF">
      <w:pPr>
        <w:rPr>
          <w:rFonts w:ascii="Times New Roman" w:hAnsi="Times New Roman"/>
          <w:sz w:val="28"/>
          <w:szCs w:val="28"/>
        </w:rPr>
      </w:pPr>
    </w:p>
    <w:p w:rsidR="004550AF" w:rsidRPr="00C14988" w:rsidRDefault="004550AF" w:rsidP="00E770D2">
      <w:pPr>
        <w:rPr>
          <w:rFonts w:ascii="Times New Roman" w:hAnsi="Times New Roman"/>
          <w:sz w:val="28"/>
          <w:szCs w:val="28"/>
        </w:rPr>
      </w:pPr>
      <w:r w:rsidRPr="00C14988">
        <w:rPr>
          <w:rFonts w:ascii="Times New Roman" w:hAnsi="Times New Roman"/>
          <w:sz w:val="28"/>
          <w:szCs w:val="28"/>
        </w:rPr>
        <w:t>Глава Кобринского сельского поселения                                               В.С.Сабитов</w:t>
      </w:r>
    </w:p>
    <w:p w:rsidR="004550AF" w:rsidRPr="00C14988" w:rsidRDefault="004550AF" w:rsidP="00901AD0">
      <w:pPr>
        <w:pStyle w:val="1"/>
        <w:spacing w:before="680"/>
        <w:ind w:firstLine="0"/>
        <w:jc w:val="right"/>
      </w:pPr>
      <w:r w:rsidRPr="00C14988">
        <w:br w:type="page"/>
      </w:r>
      <w:r w:rsidRPr="00C14988">
        <w:lastRenderedPageBreak/>
        <w:t>УТВЕРЖДЕН</w:t>
      </w:r>
    </w:p>
    <w:p w:rsidR="004550AF" w:rsidRPr="00C14988" w:rsidRDefault="004550AF" w:rsidP="004550AF">
      <w:pPr>
        <w:ind w:firstLine="5398"/>
        <w:jc w:val="right"/>
        <w:rPr>
          <w:rFonts w:ascii="Times New Roman" w:hAnsi="Times New Roman"/>
          <w:sz w:val="28"/>
          <w:szCs w:val="28"/>
        </w:rPr>
      </w:pPr>
      <w:r w:rsidRPr="00C14988">
        <w:rPr>
          <w:rFonts w:ascii="Times New Roman" w:hAnsi="Times New Roman"/>
          <w:sz w:val="28"/>
          <w:szCs w:val="28"/>
        </w:rPr>
        <w:t xml:space="preserve">постановлением администрации </w:t>
      </w:r>
    </w:p>
    <w:p w:rsidR="004550AF" w:rsidRDefault="004550AF" w:rsidP="004550AF">
      <w:pPr>
        <w:ind w:firstLine="5398"/>
        <w:jc w:val="right"/>
        <w:rPr>
          <w:rFonts w:ascii="Times New Roman" w:hAnsi="Times New Roman"/>
          <w:sz w:val="28"/>
          <w:szCs w:val="28"/>
        </w:rPr>
      </w:pPr>
      <w:r w:rsidRPr="00C14988">
        <w:rPr>
          <w:rFonts w:ascii="Times New Roman" w:hAnsi="Times New Roman"/>
          <w:sz w:val="28"/>
          <w:szCs w:val="28"/>
        </w:rPr>
        <w:t>Кобринского сельского поселения</w:t>
      </w:r>
    </w:p>
    <w:p w:rsidR="00901AD0" w:rsidRPr="00C14988" w:rsidRDefault="00901AD0" w:rsidP="004550AF">
      <w:pPr>
        <w:ind w:firstLine="5398"/>
        <w:jc w:val="right"/>
        <w:rPr>
          <w:rFonts w:ascii="Times New Roman" w:hAnsi="Times New Roman"/>
          <w:sz w:val="28"/>
          <w:szCs w:val="28"/>
        </w:rPr>
      </w:pPr>
      <w:r>
        <w:rPr>
          <w:rFonts w:ascii="Times New Roman" w:hAnsi="Times New Roman"/>
          <w:sz w:val="28"/>
          <w:szCs w:val="28"/>
        </w:rPr>
        <w:t>Нагорского района Кировской области</w:t>
      </w:r>
    </w:p>
    <w:p w:rsidR="004550AF" w:rsidRPr="00C14988" w:rsidRDefault="00AA1039" w:rsidP="004550AF">
      <w:pPr>
        <w:ind w:firstLine="5398"/>
        <w:jc w:val="right"/>
        <w:rPr>
          <w:rFonts w:ascii="Times New Roman" w:hAnsi="Times New Roman"/>
          <w:sz w:val="28"/>
          <w:szCs w:val="28"/>
        </w:rPr>
      </w:pPr>
      <w:r>
        <w:rPr>
          <w:rFonts w:ascii="Times New Roman" w:hAnsi="Times New Roman"/>
          <w:sz w:val="28"/>
          <w:szCs w:val="28"/>
        </w:rPr>
        <w:t>от 22.04.2024 № 44</w:t>
      </w:r>
    </w:p>
    <w:p w:rsidR="004550AF" w:rsidRDefault="004550AF" w:rsidP="004550AF">
      <w:pPr>
        <w:pStyle w:val="1"/>
        <w:spacing w:before="680"/>
        <w:ind w:firstLine="0"/>
        <w:jc w:val="right"/>
        <w:rPr>
          <w:b/>
          <w:bCs/>
        </w:rPr>
      </w:pPr>
    </w:p>
    <w:p w:rsidR="0065445E" w:rsidRDefault="00936508">
      <w:pPr>
        <w:pStyle w:val="1"/>
        <w:spacing w:before="680"/>
        <w:ind w:firstLine="0"/>
        <w:jc w:val="center"/>
      </w:pPr>
      <w:r>
        <w:rPr>
          <w:b/>
          <w:bCs/>
        </w:rPr>
        <w:t>Административный регламент</w:t>
      </w:r>
    </w:p>
    <w:p w:rsidR="0065445E" w:rsidRDefault="00936508">
      <w:pPr>
        <w:pStyle w:val="1"/>
        <w:spacing w:after="240"/>
        <w:ind w:firstLine="0"/>
        <w:jc w:val="center"/>
        <w:rPr>
          <w:b/>
          <w:bCs/>
        </w:rPr>
      </w:pPr>
      <w:r>
        <w:rPr>
          <w:b/>
          <w:bCs/>
        </w:rPr>
        <w:t xml:space="preserve">предоставления муниципальной услуги </w:t>
      </w:r>
      <w:r w:rsidR="004550AF">
        <w:rPr>
          <w:b/>
          <w:bCs/>
        </w:rPr>
        <w:t>«Предоставление</w:t>
      </w:r>
      <w:r>
        <w:rPr>
          <w:b/>
          <w:bCs/>
        </w:rPr>
        <w:t xml:space="preserve"> разрешения на условно разрешенный вид использования</w:t>
      </w:r>
      <w:r>
        <w:rPr>
          <w:b/>
          <w:bCs/>
        </w:rPr>
        <w:br/>
        <w:t>земельного участка или объекта капитального строительства</w:t>
      </w:r>
      <w:r w:rsidR="00901AD0">
        <w:rPr>
          <w:b/>
          <w:bCs/>
        </w:rPr>
        <w:t xml:space="preserve"> на территории муниципального образования Кобринское сельское поселение Нагорского района Кировской области</w:t>
      </w:r>
      <w:r w:rsidR="004550AF">
        <w:rPr>
          <w:b/>
          <w:bCs/>
        </w:rPr>
        <w:t>»</w:t>
      </w:r>
    </w:p>
    <w:p w:rsidR="000F1039" w:rsidRDefault="000F1039">
      <w:pPr>
        <w:pStyle w:val="1"/>
        <w:spacing w:after="240"/>
        <w:ind w:firstLine="0"/>
        <w:jc w:val="center"/>
      </w:pPr>
    </w:p>
    <w:p w:rsidR="0065445E" w:rsidRDefault="00936508">
      <w:pPr>
        <w:pStyle w:val="11"/>
        <w:keepNext/>
        <w:keepLines/>
        <w:numPr>
          <w:ilvl w:val="0"/>
          <w:numId w:val="1"/>
        </w:numPr>
        <w:tabs>
          <w:tab w:val="left" w:pos="382"/>
        </w:tabs>
        <w:spacing w:after="280"/>
      </w:pPr>
      <w:bookmarkStart w:id="0" w:name="bookmark0"/>
      <w:r>
        <w:t>Общие положения</w:t>
      </w:r>
      <w:bookmarkEnd w:id="0"/>
    </w:p>
    <w:p w:rsidR="0065445E" w:rsidRDefault="00936508">
      <w:pPr>
        <w:pStyle w:val="1"/>
        <w:numPr>
          <w:ilvl w:val="1"/>
          <w:numId w:val="1"/>
        </w:numPr>
        <w:tabs>
          <w:tab w:val="left" w:pos="1466"/>
        </w:tabs>
        <w:ind w:firstLine="720"/>
        <w:jc w:val="both"/>
      </w:pPr>
      <w: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901AD0">
        <w:t xml:space="preserve"> </w:t>
      </w:r>
      <w:r w:rsidR="00901AD0" w:rsidRPr="00901AD0">
        <w:rPr>
          <w:bCs/>
        </w:rPr>
        <w:t>на территории муниципального образования Кобринское сельское поселение Нагорского района Кировской области</w:t>
      </w:r>
      <w:r w:rsidRPr="00901AD0">
        <w:t xml:space="preserve"> </w:t>
      </w:r>
      <w:r>
        <w:t xml:space="preserve">(далее </w:t>
      </w:r>
      <w:proofErr w:type="gramStart"/>
      <w:r>
        <w:t>-м</w:t>
      </w:r>
      <w:proofErr w:type="gramEnd"/>
      <w:r>
        <w:t>униципальная услуга).</w:t>
      </w:r>
    </w:p>
    <w:p w:rsidR="0065445E" w:rsidRDefault="00936508">
      <w:pPr>
        <w:pStyle w:val="1"/>
        <w:numPr>
          <w:ilvl w:val="1"/>
          <w:numId w:val="1"/>
        </w:numPr>
        <w:tabs>
          <w:tab w:val="left" w:pos="1466"/>
        </w:tabs>
        <w:ind w:firstLine="720"/>
        <w:jc w:val="both"/>
      </w:pPr>
      <w:r>
        <w:t>Получатели услуги: физические лица, индивидуальные предприниматели, юридические лица (далее - заявитель).</w:t>
      </w:r>
    </w:p>
    <w:p w:rsidR="0065445E" w:rsidRDefault="00936508">
      <w:pPr>
        <w:pStyle w:val="1"/>
        <w:ind w:firstLine="720"/>
        <w:jc w:val="both"/>
      </w:pPr>
      <w: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65445E" w:rsidRDefault="00936508">
      <w:pPr>
        <w:pStyle w:val="1"/>
        <w:numPr>
          <w:ilvl w:val="1"/>
          <w:numId w:val="1"/>
        </w:numPr>
        <w:tabs>
          <w:tab w:val="left" w:pos="1466"/>
        </w:tabs>
        <w:ind w:firstLine="720"/>
        <w:jc w:val="both"/>
      </w:pPr>
      <w:r>
        <w:t>Информирование о предоставлении муниципальной услуги:</w:t>
      </w:r>
    </w:p>
    <w:p w:rsidR="0065445E" w:rsidRDefault="00936508">
      <w:pPr>
        <w:pStyle w:val="1"/>
        <w:numPr>
          <w:ilvl w:val="2"/>
          <w:numId w:val="1"/>
        </w:numPr>
        <w:tabs>
          <w:tab w:val="left" w:pos="1515"/>
        </w:tabs>
        <w:ind w:firstLine="720"/>
        <w:jc w:val="both"/>
      </w:pPr>
      <w:r>
        <w:t>информация о порядке предоставления муниципальной услуги размещается:</w:t>
      </w:r>
    </w:p>
    <w:p w:rsidR="0065445E" w:rsidRDefault="00936508">
      <w:pPr>
        <w:pStyle w:val="1"/>
        <w:numPr>
          <w:ilvl w:val="0"/>
          <w:numId w:val="2"/>
        </w:numPr>
        <w:tabs>
          <w:tab w:val="left" w:pos="1126"/>
        </w:tabs>
        <w:ind w:firstLine="720"/>
        <w:jc w:val="both"/>
      </w:pPr>
      <w: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65445E" w:rsidRDefault="00936508">
      <w:pPr>
        <w:pStyle w:val="1"/>
        <w:numPr>
          <w:ilvl w:val="0"/>
          <w:numId w:val="2"/>
        </w:numPr>
        <w:tabs>
          <w:tab w:val="left" w:pos="1131"/>
        </w:tabs>
        <w:ind w:firstLine="720"/>
        <w:jc w:val="both"/>
      </w:pPr>
      <w:r>
        <w:t xml:space="preserve">на официальном сайте Уполномоченного органа в </w:t>
      </w:r>
      <w:proofErr w:type="spellStart"/>
      <w:r>
        <w:t>информационно</w:t>
      </w:r>
      <w:r>
        <w:softHyphen/>
      </w:r>
      <w:r>
        <w:lastRenderedPageBreak/>
        <w:t>телекоммуникационной</w:t>
      </w:r>
      <w:proofErr w:type="spellEnd"/>
      <w:r>
        <w:t xml:space="preserve"> сети «Интернет» </w:t>
      </w:r>
      <w:r>
        <w:rPr>
          <w:i/>
          <w:iCs/>
        </w:rPr>
        <w:t>(</w:t>
      </w:r>
      <w:r w:rsidRPr="00936508">
        <w:rPr>
          <w:i/>
          <w:iCs/>
        </w:rPr>
        <w:t>https://kobrinskoe.ru/</w:t>
      </w:r>
      <w:r>
        <w:rPr>
          <w:i/>
          <w:iCs/>
        </w:rPr>
        <w:t>).</w:t>
      </w:r>
    </w:p>
    <w:p w:rsidR="0065445E" w:rsidRDefault="00936508">
      <w:pPr>
        <w:pStyle w:val="1"/>
        <w:numPr>
          <w:ilvl w:val="0"/>
          <w:numId w:val="2"/>
        </w:numPr>
        <w:tabs>
          <w:tab w:val="left" w:pos="1122"/>
        </w:tabs>
        <w:ind w:firstLine="720"/>
        <w:jc w:val="both"/>
      </w:pPr>
      <w:r>
        <w:t>на Портале государственных и муниципальных услуг (далее - Региональный портал);</w:t>
      </w:r>
    </w:p>
    <w:p w:rsidR="0065445E" w:rsidRDefault="00936508">
      <w:pPr>
        <w:pStyle w:val="1"/>
        <w:numPr>
          <w:ilvl w:val="0"/>
          <w:numId w:val="2"/>
        </w:numPr>
        <w:tabs>
          <w:tab w:val="left" w:pos="1117"/>
        </w:tabs>
        <w:ind w:firstLine="720"/>
        <w:jc w:val="both"/>
      </w:pPr>
      <w:r>
        <w:t xml:space="preserve">на Едином портале государственных и муниципальных услуг (функций) </w:t>
      </w:r>
      <w:r w:rsidRPr="00936508">
        <w:rPr>
          <w:lang w:eastAsia="en-US" w:bidi="en-US"/>
        </w:rPr>
        <w:t>(</w:t>
      </w:r>
      <w:r>
        <w:rPr>
          <w:lang w:val="en-US" w:eastAsia="en-US" w:bidi="en-US"/>
        </w:rPr>
        <w:t>https</w:t>
      </w:r>
      <w:r w:rsidRPr="00936508">
        <w:rPr>
          <w:lang w:eastAsia="en-US" w:bidi="en-US"/>
        </w:rPr>
        <w:t xml:space="preserve">:// </w:t>
      </w:r>
      <w:hyperlink r:id="rId7" w:history="1">
        <w:r>
          <w:rPr>
            <w:lang w:val="en-US" w:eastAsia="en-US" w:bidi="en-US"/>
          </w:rPr>
          <w:t>www</w:t>
        </w:r>
        <w:r w:rsidRPr="00936508">
          <w:rPr>
            <w:lang w:eastAsia="en-US" w:bidi="en-US"/>
          </w:rPr>
          <w:t>.</w:t>
        </w:r>
        <w:proofErr w:type="spellStart"/>
        <w:r>
          <w:rPr>
            <w:lang w:val="en-US" w:eastAsia="en-US" w:bidi="en-US"/>
          </w:rPr>
          <w:t>gosuslugi</w:t>
        </w:r>
        <w:proofErr w:type="spellEnd"/>
        <w:r w:rsidRPr="00936508">
          <w:rPr>
            <w:lang w:eastAsia="en-US" w:bidi="en-US"/>
          </w:rPr>
          <w:t>.</w:t>
        </w:r>
        <w:proofErr w:type="spellStart"/>
        <w:r>
          <w:rPr>
            <w:lang w:val="en-US" w:eastAsia="en-US" w:bidi="en-US"/>
          </w:rPr>
          <w:t>ru</w:t>
        </w:r>
        <w:proofErr w:type="spellEnd"/>
        <w:r w:rsidRPr="00936508">
          <w:rPr>
            <w:lang w:eastAsia="en-US" w:bidi="en-US"/>
          </w:rPr>
          <w:t>/</w:t>
        </w:r>
      </w:hyperlink>
      <w:r w:rsidRPr="00936508">
        <w:rPr>
          <w:lang w:eastAsia="en-US" w:bidi="en-US"/>
        </w:rPr>
        <w:t xml:space="preserve">) </w:t>
      </w:r>
      <w:r>
        <w:t>(далее - Единый портал);</w:t>
      </w:r>
    </w:p>
    <w:p w:rsidR="0065445E" w:rsidRDefault="00936508">
      <w:pPr>
        <w:pStyle w:val="1"/>
        <w:numPr>
          <w:ilvl w:val="0"/>
          <w:numId w:val="2"/>
        </w:numPr>
        <w:tabs>
          <w:tab w:val="left" w:pos="1126"/>
        </w:tabs>
        <w:ind w:firstLine="720"/>
        <w:jc w:val="both"/>
      </w:pPr>
      <w:r>
        <w:t xml:space="preserve">в государственной информационной системе «Реестр государственных и муниципальных услуг» </w:t>
      </w:r>
      <w:r w:rsidRPr="00936508">
        <w:rPr>
          <w:lang w:eastAsia="en-US" w:bidi="en-US"/>
        </w:rPr>
        <w:t>(</w:t>
      </w:r>
      <w:hyperlink r:id="rId8" w:history="1">
        <w:r>
          <w:rPr>
            <w:lang w:val="en-US" w:eastAsia="en-US" w:bidi="en-US"/>
          </w:rPr>
          <w:t>http</w:t>
        </w:r>
        <w:r w:rsidRPr="00936508">
          <w:rPr>
            <w:lang w:eastAsia="en-US" w:bidi="en-US"/>
          </w:rPr>
          <w:t>://</w:t>
        </w:r>
        <w:proofErr w:type="spellStart"/>
        <w:r>
          <w:rPr>
            <w:lang w:val="en-US" w:eastAsia="en-US" w:bidi="en-US"/>
          </w:rPr>
          <w:t>frgu</w:t>
        </w:r>
        <w:proofErr w:type="spellEnd"/>
        <w:r w:rsidRPr="00936508">
          <w:rPr>
            <w:lang w:eastAsia="en-US" w:bidi="en-US"/>
          </w:rPr>
          <w:t>.</w:t>
        </w:r>
        <w:proofErr w:type="spellStart"/>
        <w:r>
          <w:rPr>
            <w:lang w:val="en-US" w:eastAsia="en-US" w:bidi="en-US"/>
          </w:rPr>
          <w:t>ru</w:t>
        </w:r>
        <w:proofErr w:type="spellEnd"/>
      </w:hyperlink>
      <w:r w:rsidRPr="00936508">
        <w:rPr>
          <w:lang w:eastAsia="en-US" w:bidi="en-US"/>
        </w:rPr>
        <w:t xml:space="preserve">) </w:t>
      </w:r>
      <w:r>
        <w:t>(далее - Региональный реестр).</w:t>
      </w:r>
    </w:p>
    <w:p w:rsidR="0065445E" w:rsidRDefault="00936508">
      <w:pPr>
        <w:pStyle w:val="1"/>
        <w:numPr>
          <w:ilvl w:val="0"/>
          <w:numId w:val="2"/>
        </w:numPr>
        <w:tabs>
          <w:tab w:val="left" w:pos="1126"/>
        </w:tabs>
        <w:ind w:firstLine="720"/>
        <w:jc w:val="both"/>
      </w:pPr>
      <w:r>
        <w:t xml:space="preserve">непосредственно при личном приеме заявителя в Уполномоченном органе </w:t>
      </w:r>
      <w:proofErr w:type="gramStart"/>
      <w:r>
        <w:t>–а</w:t>
      </w:r>
      <w:proofErr w:type="gramEnd"/>
      <w:r>
        <w:t>дминистрации Кобринского сельского поселения Нагорского района Кировской области или многофункциональном центре предоставления государственных и муниципальных услуг (далее - многофункциональный центр, МФЦ);</w:t>
      </w:r>
    </w:p>
    <w:p w:rsidR="0065445E" w:rsidRDefault="00936508">
      <w:pPr>
        <w:pStyle w:val="1"/>
        <w:numPr>
          <w:ilvl w:val="0"/>
          <w:numId w:val="2"/>
        </w:numPr>
        <w:tabs>
          <w:tab w:val="left" w:pos="1126"/>
        </w:tabs>
        <w:spacing w:after="260"/>
        <w:ind w:firstLine="720"/>
        <w:jc w:val="both"/>
      </w:pPr>
      <w:r>
        <w:t>по телефону Уполномоченным органом или многофункционального центра;</w:t>
      </w:r>
    </w:p>
    <w:p w:rsidR="0065445E" w:rsidRDefault="00936508">
      <w:pPr>
        <w:pStyle w:val="1"/>
        <w:numPr>
          <w:ilvl w:val="0"/>
          <w:numId w:val="2"/>
        </w:numPr>
        <w:tabs>
          <w:tab w:val="left" w:pos="1116"/>
        </w:tabs>
        <w:ind w:firstLine="740"/>
        <w:jc w:val="both"/>
      </w:pPr>
      <w:r>
        <w:t>письменно, в том числе посредством электронной почты, факсимильной связи.</w:t>
      </w:r>
    </w:p>
    <w:p w:rsidR="0065445E" w:rsidRDefault="00936508">
      <w:pPr>
        <w:pStyle w:val="1"/>
        <w:numPr>
          <w:ilvl w:val="2"/>
          <w:numId w:val="1"/>
        </w:numPr>
        <w:tabs>
          <w:tab w:val="left" w:pos="1603"/>
        </w:tabs>
        <w:ind w:firstLine="740"/>
        <w:jc w:val="both"/>
      </w:pPr>
      <w:r>
        <w:t>Консультирование по вопросам предоставления муниципальной услуги  осуществляется:</w:t>
      </w:r>
    </w:p>
    <w:p w:rsidR="0065445E" w:rsidRDefault="00936508">
      <w:pPr>
        <w:pStyle w:val="1"/>
        <w:numPr>
          <w:ilvl w:val="0"/>
          <w:numId w:val="3"/>
        </w:numPr>
        <w:tabs>
          <w:tab w:val="left" w:pos="1126"/>
        </w:tabs>
        <w:ind w:firstLine="740"/>
        <w:jc w:val="both"/>
      </w:pPr>
      <w:r>
        <w:t>в многофункциональных центрах при устном обращении - лично или по телефону;</w:t>
      </w:r>
    </w:p>
    <w:p w:rsidR="0065445E" w:rsidRDefault="00936508">
      <w:pPr>
        <w:pStyle w:val="1"/>
        <w:numPr>
          <w:ilvl w:val="0"/>
          <w:numId w:val="3"/>
        </w:numPr>
        <w:tabs>
          <w:tab w:val="left" w:pos="1126"/>
        </w:tabs>
        <w:ind w:firstLine="740"/>
        <w:jc w:val="both"/>
      </w:pPr>
      <w: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65445E" w:rsidRDefault="00936508">
      <w:pPr>
        <w:pStyle w:val="1"/>
        <w:numPr>
          <w:ilvl w:val="2"/>
          <w:numId w:val="1"/>
        </w:numPr>
        <w:tabs>
          <w:tab w:val="left" w:pos="1603"/>
        </w:tabs>
        <w:ind w:firstLine="740"/>
        <w:jc w:val="both"/>
      </w:pPr>
      <w:r>
        <w:t>Информация о порядке и сроках предоставления муниципальной услуги предоставляется заявителю бесплатно.</w:t>
      </w:r>
    </w:p>
    <w:p w:rsidR="0065445E" w:rsidRDefault="00936508">
      <w:pPr>
        <w:pStyle w:val="1"/>
        <w:numPr>
          <w:ilvl w:val="2"/>
          <w:numId w:val="1"/>
        </w:numPr>
        <w:tabs>
          <w:tab w:val="left" w:pos="1603"/>
        </w:tabs>
        <w:ind w:firstLine="740"/>
        <w:jc w:val="both"/>
      </w:pPr>
      <w: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65445E" w:rsidRDefault="00936508">
      <w:pPr>
        <w:pStyle w:val="1"/>
        <w:ind w:firstLine="740"/>
        <w:jc w:val="both"/>
      </w:pPr>
      <w:r>
        <w:t>Информация, размещаемая на информационных стендах и на официальном сайте Уполномоченного органа, включает сведения о муниципальной</w:t>
      </w:r>
      <w:r w:rsidR="003755E2">
        <w:t xml:space="preserve"> </w:t>
      </w:r>
      <w:r>
        <w:t>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65445E" w:rsidRDefault="00936508">
      <w:pPr>
        <w:pStyle w:val="1"/>
        <w:ind w:firstLine="74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5445E" w:rsidRDefault="00936508">
      <w:pPr>
        <w:pStyle w:val="1"/>
        <w:spacing w:after="280"/>
        <w:ind w:firstLine="740"/>
        <w:jc w:val="both"/>
      </w:pPr>
      <w:r>
        <w:t>Информация о ходе рассмотрения заявления о предоставлении м</w:t>
      </w:r>
      <w:r w:rsidR="003755E2">
        <w:t>униципальной</w:t>
      </w:r>
      <w:r>
        <w:t xml:space="preserve"> услуги </w:t>
      </w:r>
      <w:r w:rsidR="003755E2">
        <w:t>и о результатах предоставления  муниципальной</w:t>
      </w:r>
      <w: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w:t>
      </w:r>
      <w:r>
        <w:lastRenderedPageBreak/>
        <w:t>лично, по телефону посредством электронной почты.</w:t>
      </w:r>
    </w:p>
    <w:p w:rsidR="0065445E" w:rsidRDefault="00936508">
      <w:pPr>
        <w:pStyle w:val="11"/>
        <w:keepNext/>
        <w:keepLines/>
        <w:numPr>
          <w:ilvl w:val="0"/>
          <w:numId w:val="1"/>
        </w:numPr>
        <w:tabs>
          <w:tab w:val="left" w:pos="652"/>
        </w:tabs>
        <w:spacing w:after="280"/>
        <w:ind w:firstLine="260"/>
        <w:jc w:val="both"/>
      </w:pPr>
      <w:bookmarkStart w:id="1" w:name="bookmark2"/>
      <w:r>
        <w:t xml:space="preserve">Стандарт предоставления муниципальной услуги </w:t>
      </w:r>
      <w:bookmarkEnd w:id="1"/>
    </w:p>
    <w:p w:rsidR="0065445E" w:rsidRDefault="00936508">
      <w:pPr>
        <w:pStyle w:val="1"/>
        <w:numPr>
          <w:ilvl w:val="1"/>
          <w:numId w:val="1"/>
        </w:numPr>
        <w:tabs>
          <w:tab w:val="left" w:pos="588"/>
        </w:tabs>
        <w:spacing w:after="280"/>
        <w:ind w:firstLine="0"/>
        <w:jc w:val="center"/>
      </w:pPr>
      <w:r>
        <w:t xml:space="preserve">Наименование муниципальной услуги </w:t>
      </w:r>
    </w:p>
    <w:p w:rsidR="0065445E" w:rsidRPr="00901AD0" w:rsidRDefault="00936508">
      <w:pPr>
        <w:pStyle w:val="1"/>
        <w:spacing w:after="280"/>
        <w:ind w:firstLine="740"/>
        <w:jc w:val="both"/>
      </w:pPr>
      <w:r>
        <w:t>Предоставление разрешения на условно разрешенный вид использования земельного участка или объекта капитального строительства</w:t>
      </w:r>
      <w:r w:rsidR="00901AD0">
        <w:t xml:space="preserve"> </w:t>
      </w:r>
      <w:r w:rsidR="00901AD0" w:rsidRPr="00901AD0">
        <w:rPr>
          <w:bCs/>
        </w:rPr>
        <w:t>на территории муниципального образования Кобринское сельское поселение Нагорского района Кировской области</w:t>
      </w:r>
      <w:r w:rsidRPr="00901AD0">
        <w:t>.</w:t>
      </w:r>
    </w:p>
    <w:p w:rsidR="0065445E" w:rsidRPr="003755E2" w:rsidRDefault="00936508" w:rsidP="003755E2">
      <w:pPr>
        <w:pStyle w:val="1"/>
        <w:numPr>
          <w:ilvl w:val="1"/>
          <w:numId w:val="1"/>
        </w:numPr>
        <w:tabs>
          <w:tab w:val="left" w:pos="588"/>
        </w:tabs>
        <w:spacing w:after="280"/>
        <w:ind w:firstLine="0"/>
        <w:jc w:val="center"/>
      </w:pPr>
      <w:proofErr w:type="gramStart"/>
      <w:r>
        <w:t>Наименование исполнительно-распорядительного органа государственной</w:t>
      </w:r>
      <w:r>
        <w:br/>
        <w:t>власти субъекта Российской Федерации или местного самоуправления,</w:t>
      </w:r>
      <w:r w:rsidR="003755E2">
        <w:t xml:space="preserve"> </w:t>
      </w:r>
      <w:r>
        <w:t>непосредственно предоставляющего муниципальную</w:t>
      </w:r>
      <w:r w:rsidR="003755E2">
        <w:t xml:space="preserve"> </w:t>
      </w:r>
      <w:r w:rsidR="003755E2">
        <w:br/>
        <w:t>услуг</w:t>
      </w:r>
      <w:r w:rsidRPr="003755E2">
        <w:rPr>
          <w:i/>
          <w:iCs/>
        </w:rPr>
        <w:t>).</w:t>
      </w:r>
      <w:proofErr w:type="gramEnd"/>
    </w:p>
    <w:p w:rsidR="003755E2" w:rsidRPr="003755E2" w:rsidRDefault="003755E2" w:rsidP="003755E2">
      <w:pPr>
        <w:autoSpaceDE w:val="0"/>
        <w:autoSpaceDN w:val="0"/>
        <w:adjustRightInd w:val="0"/>
        <w:jc w:val="both"/>
        <w:outlineLvl w:val="2"/>
        <w:rPr>
          <w:rFonts w:ascii="Times New Roman" w:hAnsi="Times New Roman"/>
          <w:sz w:val="28"/>
          <w:szCs w:val="28"/>
        </w:rPr>
      </w:pPr>
      <w:r w:rsidRPr="003755E2">
        <w:rPr>
          <w:rFonts w:ascii="Times New Roman" w:hAnsi="Times New Roman"/>
          <w:sz w:val="28"/>
          <w:szCs w:val="28"/>
        </w:rPr>
        <w:t>Муниципальная услуга предоставляется администрацией Кобринского сельского поселения (далее – Уполномоченный орган), либо муниципальным учреждением в порядке, предусмотренном соглашением, заключенным между муниципальным учреждением и администрацией.</w:t>
      </w:r>
    </w:p>
    <w:p w:rsidR="003755E2" w:rsidRPr="003755E2" w:rsidRDefault="003755E2" w:rsidP="003755E2">
      <w:pPr>
        <w:autoSpaceDE w:val="0"/>
        <w:autoSpaceDN w:val="0"/>
        <w:adjustRightInd w:val="0"/>
        <w:ind w:right="-1"/>
        <w:jc w:val="both"/>
        <w:rPr>
          <w:rFonts w:ascii="Times New Roman" w:hAnsi="Times New Roman"/>
          <w:sz w:val="28"/>
          <w:szCs w:val="28"/>
        </w:rPr>
      </w:pPr>
    </w:p>
    <w:p w:rsidR="003755E2" w:rsidRDefault="003755E2" w:rsidP="003755E2">
      <w:pPr>
        <w:pStyle w:val="1"/>
        <w:tabs>
          <w:tab w:val="left" w:pos="588"/>
        </w:tabs>
        <w:spacing w:after="280"/>
        <w:ind w:firstLine="0"/>
      </w:pPr>
    </w:p>
    <w:p w:rsidR="0065445E" w:rsidRDefault="00936508">
      <w:pPr>
        <w:pStyle w:val="1"/>
        <w:numPr>
          <w:ilvl w:val="1"/>
          <w:numId w:val="1"/>
        </w:numPr>
        <w:tabs>
          <w:tab w:val="left" w:pos="1311"/>
        </w:tabs>
        <w:spacing w:after="280"/>
        <w:ind w:left="3540" w:hanging="2800"/>
        <w:jc w:val="both"/>
      </w:pPr>
      <w:r>
        <w:t>Перечень нормативных правовых актов, регулирующих предоставление государственной услуги</w:t>
      </w:r>
    </w:p>
    <w:p w:rsidR="0065445E" w:rsidRDefault="00936508">
      <w:pPr>
        <w:pStyle w:val="1"/>
        <w:spacing w:after="600"/>
        <w:ind w:firstLine="7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5445E" w:rsidRDefault="00936508">
      <w:pPr>
        <w:pStyle w:val="1"/>
        <w:numPr>
          <w:ilvl w:val="1"/>
          <w:numId w:val="1"/>
        </w:numPr>
        <w:tabs>
          <w:tab w:val="left" w:pos="576"/>
        </w:tabs>
        <w:spacing w:after="280"/>
        <w:ind w:firstLine="0"/>
        <w:jc w:val="center"/>
      </w:pPr>
      <w:r>
        <w:t>Описание результата предоставления муниципальной</w:t>
      </w:r>
      <w:r>
        <w:br/>
        <w:t>услуги</w:t>
      </w:r>
    </w:p>
    <w:p w:rsidR="0065445E" w:rsidRDefault="00936508">
      <w:pPr>
        <w:pStyle w:val="1"/>
        <w:numPr>
          <w:ilvl w:val="2"/>
          <w:numId w:val="1"/>
        </w:numPr>
        <w:tabs>
          <w:tab w:val="left" w:pos="1498"/>
        </w:tabs>
        <w:ind w:firstLine="740"/>
        <w:jc w:val="both"/>
      </w:pPr>
      <w:r>
        <w:t>Результатами предоставления муниципальной услуги  являются:</w:t>
      </w:r>
    </w:p>
    <w:p w:rsidR="0065445E" w:rsidRDefault="00936508">
      <w:pPr>
        <w:pStyle w:val="1"/>
        <w:numPr>
          <w:ilvl w:val="0"/>
          <w:numId w:val="4"/>
        </w:numPr>
        <w:tabs>
          <w:tab w:val="left" w:pos="1165"/>
        </w:tabs>
        <w:ind w:firstLine="740"/>
        <w:jc w:val="both"/>
      </w:pPr>
      <w: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w:t>
      </w:r>
    </w:p>
    <w:p w:rsidR="0065445E" w:rsidRDefault="00936508">
      <w:pPr>
        <w:pStyle w:val="1"/>
        <w:numPr>
          <w:ilvl w:val="0"/>
          <w:numId w:val="4"/>
        </w:numPr>
        <w:tabs>
          <w:tab w:val="left" w:pos="1165"/>
        </w:tabs>
        <w:spacing w:after="280"/>
        <w:ind w:firstLine="740"/>
        <w:jc w:val="both"/>
      </w:pPr>
      <w:r>
        <w:t>решение об отказе в предоставлении муниципальной услуги  (по форме, согласно приложению № 3 к настоящему Административному регламенту).</w:t>
      </w:r>
    </w:p>
    <w:p w:rsidR="0065445E" w:rsidRDefault="00936508">
      <w:pPr>
        <w:pStyle w:val="1"/>
        <w:numPr>
          <w:ilvl w:val="1"/>
          <w:numId w:val="1"/>
        </w:numPr>
        <w:tabs>
          <w:tab w:val="left" w:pos="811"/>
        </w:tabs>
        <w:spacing w:after="280"/>
        <w:ind w:firstLine="0"/>
        <w:jc w:val="center"/>
      </w:pPr>
      <w:r>
        <w:t>Срок предоставления муниципальной услуги</w:t>
      </w:r>
      <w:proofErr w:type="gramStart"/>
      <w:r>
        <w:t xml:space="preserve"> ,</w:t>
      </w:r>
      <w:proofErr w:type="gramEnd"/>
      <w:r>
        <w:t xml:space="preserve"> срок</w:t>
      </w:r>
      <w:r>
        <w:br/>
        <w:t>приостановления предоставления муниципальной услуги  в</w:t>
      </w:r>
      <w:r>
        <w:br/>
      </w:r>
      <w:r>
        <w:lastRenderedPageBreak/>
        <w:t>случае, если возможность приостановления предусмотрена законодательством</w:t>
      </w:r>
      <w:r>
        <w:br/>
        <w:t>Российской Федерации, срок выдачи (направления) документов, являющихся</w:t>
      </w:r>
      <w:r>
        <w:br/>
        <w:t xml:space="preserve">результатом предоставления муниципальной услуги </w:t>
      </w:r>
    </w:p>
    <w:p w:rsidR="0065445E" w:rsidRDefault="00936508">
      <w:pPr>
        <w:pStyle w:val="1"/>
        <w:numPr>
          <w:ilvl w:val="2"/>
          <w:numId w:val="1"/>
        </w:numPr>
        <w:tabs>
          <w:tab w:val="left" w:pos="1493"/>
        </w:tabs>
        <w:ind w:firstLine="740"/>
        <w:jc w:val="both"/>
      </w:pPr>
      <w: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roofErr w:type="gramStart"/>
      <w:r>
        <w:t xml:space="preserve"> .</w:t>
      </w:r>
      <w:proofErr w:type="gramEnd"/>
    </w:p>
    <w:p w:rsidR="0065445E" w:rsidRDefault="00936508">
      <w:pPr>
        <w:pStyle w:val="1"/>
        <w:ind w:firstLine="740"/>
        <w:jc w:val="both"/>
      </w:pPr>
      <w: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65445E" w:rsidRDefault="00936508">
      <w:pPr>
        <w:pStyle w:val="1"/>
        <w:numPr>
          <w:ilvl w:val="2"/>
          <w:numId w:val="1"/>
        </w:numPr>
        <w:tabs>
          <w:tab w:val="left" w:pos="1505"/>
        </w:tabs>
        <w:ind w:firstLine="720"/>
        <w:jc w:val="both"/>
      </w:pPr>
      <w:r>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5445E" w:rsidRDefault="00936508">
      <w:pPr>
        <w:pStyle w:val="1"/>
        <w:numPr>
          <w:ilvl w:val="2"/>
          <w:numId w:val="1"/>
        </w:numPr>
        <w:tabs>
          <w:tab w:val="left" w:pos="1500"/>
        </w:tabs>
        <w:ind w:firstLine="720"/>
        <w:jc w:val="both"/>
      </w:pPr>
      <w:r>
        <w:t>Приостановление срока предоставления муниципальной услуги  не предусмотрено.</w:t>
      </w:r>
    </w:p>
    <w:p w:rsidR="0065445E" w:rsidRDefault="00936508" w:rsidP="003755E2">
      <w:pPr>
        <w:pStyle w:val="1"/>
        <w:numPr>
          <w:ilvl w:val="2"/>
          <w:numId w:val="1"/>
        </w:numPr>
        <w:tabs>
          <w:tab w:val="left" w:pos="1500"/>
        </w:tabs>
        <w:ind w:firstLine="720"/>
        <w:jc w:val="both"/>
      </w:pPr>
      <w:r>
        <w:t>Выдача документа, являющегося результатом предоставления муниципальной услуги</w:t>
      </w:r>
      <w:proofErr w:type="gramStart"/>
      <w:r>
        <w:t xml:space="preserve"> ,</w:t>
      </w:r>
      <w:proofErr w:type="gramEnd"/>
      <w:r>
        <w:t xml:space="preserve"> в Уполномоченном органе, МФЦ осуществляется в день обращения заявителя за результатом предоставления муниципальной услуги .</w:t>
      </w:r>
    </w:p>
    <w:p w:rsidR="0065445E" w:rsidRDefault="00936508" w:rsidP="003755E2">
      <w:pPr>
        <w:pStyle w:val="1"/>
        <w:spacing w:after="280"/>
        <w:ind w:firstLine="720"/>
        <w:jc w:val="both"/>
      </w:pPr>
      <w: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roofErr w:type="gramStart"/>
      <w:r>
        <w:t xml:space="preserve"> .</w:t>
      </w:r>
      <w:proofErr w:type="gramEnd"/>
    </w:p>
    <w:p w:rsidR="0065445E" w:rsidRDefault="00936508" w:rsidP="003755E2">
      <w:pPr>
        <w:pStyle w:val="1"/>
        <w:numPr>
          <w:ilvl w:val="1"/>
          <w:numId w:val="1"/>
        </w:numPr>
        <w:tabs>
          <w:tab w:val="left" w:pos="670"/>
        </w:tabs>
        <w:spacing w:after="280"/>
        <w:ind w:firstLine="0"/>
        <w:jc w:val="both"/>
      </w:pPr>
      <w:r>
        <w:t>Исчерпывающий перечень документов, необходимых в соответствии с</w:t>
      </w:r>
      <w:r>
        <w:br/>
        <w:t>законодательными или иными нормативными правовыми актами для</w:t>
      </w:r>
      <w:r>
        <w:br/>
        <w:t>предоставления муниципальной услуги</w:t>
      </w:r>
      <w:proofErr w:type="gramStart"/>
      <w:r>
        <w:t xml:space="preserve"> ,</w:t>
      </w:r>
      <w:proofErr w:type="gramEnd"/>
      <w:r>
        <w:t xml:space="preserve"> а также услуг,</w:t>
      </w:r>
      <w:r>
        <w:br/>
        <w:t>которые являются необходимыми и обязательными для предоставления</w:t>
      </w:r>
      <w:r>
        <w:br/>
        <w:t>государственной или муниципальных услуг, подлежащих представлению</w:t>
      </w:r>
      <w:r>
        <w:br/>
        <w:t>заявителем, способы их получения заявителем</w:t>
      </w:r>
    </w:p>
    <w:p w:rsidR="0065445E" w:rsidRDefault="00936508">
      <w:pPr>
        <w:pStyle w:val="1"/>
        <w:numPr>
          <w:ilvl w:val="2"/>
          <w:numId w:val="1"/>
        </w:numPr>
        <w:tabs>
          <w:tab w:val="left" w:pos="1500"/>
        </w:tabs>
        <w:ind w:firstLine="720"/>
        <w:jc w:val="both"/>
      </w:pPr>
      <w:r>
        <w:t>Для получения муниципальной услуги  заявитель представляет следующие документы:</w:t>
      </w:r>
    </w:p>
    <w:p w:rsidR="0065445E" w:rsidRDefault="00936508">
      <w:pPr>
        <w:pStyle w:val="1"/>
        <w:numPr>
          <w:ilvl w:val="0"/>
          <w:numId w:val="5"/>
        </w:numPr>
        <w:tabs>
          <w:tab w:val="left" w:pos="1097"/>
        </w:tabs>
        <w:ind w:firstLine="720"/>
        <w:jc w:val="both"/>
      </w:pPr>
      <w:r>
        <w:t>документ, удостоверяющий личность;</w:t>
      </w:r>
    </w:p>
    <w:p w:rsidR="0065445E" w:rsidRDefault="00936508">
      <w:pPr>
        <w:pStyle w:val="1"/>
        <w:numPr>
          <w:ilvl w:val="0"/>
          <w:numId w:val="5"/>
        </w:numPr>
        <w:tabs>
          <w:tab w:val="left" w:pos="1116"/>
        </w:tabs>
        <w:ind w:firstLine="720"/>
        <w:jc w:val="both"/>
      </w:pPr>
      <w: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65445E" w:rsidRDefault="00936508">
      <w:pPr>
        <w:pStyle w:val="1"/>
        <w:numPr>
          <w:ilvl w:val="0"/>
          <w:numId w:val="5"/>
        </w:numPr>
        <w:tabs>
          <w:tab w:val="left" w:pos="1056"/>
        </w:tabs>
        <w:ind w:firstLine="660"/>
        <w:jc w:val="both"/>
      </w:pPr>
      <w:r>
        <w:t>заявление:</w:t>
      </w:r>
    </w:p>
    <w:p w:rsidR="0065445E" w:rsidRDefault="00936508">
      <w:pPr>
        <w:pStyle w:val="1"/>
        <w:numPr>
          <w:ilvl w:val="0"/>
          <w:numId w:val="6"/>
        </w:numPr>
        <w:tabs>
          <w:tab w:val="left" w:pos="1034"/>
        </w:tabs>
        <w:ind w:firstLine="720"/>
        <w:jc w:val="both"/>
      </w:pPr>
      <w:r>
        <w:t>в форме документа на бумажном носителе по форме, согласно приложению № 1 к настоящему Административному регламенту;</w:t>
      </w:r>
    </w:p>
    <w:p w:rsidR="0065445E" w:rsidRDefault="00936508">
      <w:pPr>
        <w:pStyle w:val="1"/>
        <w:numPr>
          <w:ilvl w:val="0"/>
          <w:numId w:val="6"/>
        </w:numPr>
        <w:tabs>
          <w:tab w:val="left" w:pos="1034"/>
        </w:tabs>
        <w:ind w:firstLine="720"/>
        <w:jc w:val="both"/>
      </w:pPr>
      <w:r>
        <w:t xml:space="preserve">в электронной форме (заполняется посредством внесения </w:t>
      </w:r>
      <w:r>
        <w:lastRenderedPageBreak/>
        <w:t>соответствующих сведений в интерактивную форму заявления).</w:t>
      </w:r>
    </w:p>
    <w:p w:rsidR="0065445E" w:rsidRDefault="00936508">
      <w:pPr>
        <w:pStyle w:val="1"/>
        <w:ind w:firstLine="720"/>
        <w:jc w:val="both"/>
      </w:pPr>
      <w: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5445E" w:rsidRDefault="00936508">
      <w:pPr>
        <w:pStyle w:val="1"/>
        <w:ind w:firstLine="720"/>
        <w:jc w:val="both"/>
      </w:pPr>
      <w: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t>ии и ау</w:t>
      </w:r>
      <w:proofErr w:type="gramEnd"/>
      <w: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5445E" w:rsidRDefault="00936508">
      <w:pPr>
        <w:pStyle w:val="1"/>
        <w:numPr>
          <w:ilvl w:val="2"/>
          <w:numId w:val="1"/>
        </w:numPr>
        <w:tabs>
          <w:tab w:val="left" w:pos="2126"/>
        </w:tabs>
        <w:ind w:firstLine="720"/>
        <w:jc w:val="both"/>
      </w:pPr>
      <w:r>
        <w:t>К заявлению прилагаются:</w:t>
      </w:r>
    </w:p>
    <w:p w:rsidR="0065445E" w:rsidRDefault="00936508">
      <w:pPr>
        <w:pStyle w:val="1"/>
        <w:numPr>
          <w:ilvl w:val="0"/>
          <w:numId w:val="7"/>
        </w:numPr>
        <w:tabs>
          <w:tab w:val="left" w:pos="1099"/>
        </w:tabs>
        <w:ind w:firstLine="72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5445E" w:rsidRDefault="00936508">
      <w:pPr>
        <w:pStyle w:val="1"/>
        <w:numPr>
          <w:ilvl w:val="0"/>
          <w:numId w:val="7"/>
        </w:numPr>
        <w:tabs>
          <w:tab w:val="left" w:pos="1104"/>
        </w:tabs>
        <w:ind w:firstLine="720"/>
        <w:jc w:val="both"/>
      </w:pPr>
      <w: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5445E" w:rsidRDefault="00936508">
      <w:pPr>
        <w:pStyle w:val="1"/>
        <w:numPr>
          <w:ilvl w:val="0"/>
          <w:numId w:val="7"/>
        </w:numPr>
        <w:tabs>
          <w:tab w:val="left" w:pos="1104"/>
        </w:tabs>
        <w:ind w:firstLine="720"/>
        <w:jc w:val="both"/>
      </w:pPr>
      <w:proofErr w:type="gramStart"/>
      <w: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t xml:space="preserve"> Административного регламента;</w:t>
      </w:r>
    </w:p>
    <w:p w:rsidR="0065445E" w:rsidRDefault="00936508">
      <w:pPr>
        <w:pStyle w:val="1"/>
        <w:numPr>
          <w:ilvl w:val="2"/>
          <w:numId w:val="1"/>
        </w:numPr>
        <w:tabs>
          <w:tab w:val="left" w:pos="1483"/>
        </w:tabs>
        <w:ind w:firstLine="720"/>
        <w:jc w:val="both"/>
      </w:pPr>
      <w:r>
        <w:t>Заявление и прилагаемые документы могут быть представлены (направлены) заявителем одним из следующих способов:</w:t>
      </w:r>
    </w:p>
    <w:p w:rsidR="0065445E" w:rsidRDefault="00936508">
      <w:pPr>
        <w:pStyle w:val="1"/>
        <w:numPr>
          <w:ilvl w:val="0"/>
          <w:numId w:val="8"/>
        </w:numPr>
        <w:tabs>
          <w:tab w:val="left" w:pos="1099"/>
        </w:tabs>
        <w:ind w:firstLine="720"/>
        <w:jc w:val="both"/>
      </w:pPr>
      <w:r>
        <w:t>лично или посредством почтового отправления в орган государственной власти субъекта Российской Федерации или местного самоуправления;</w:t>
      </w:r>
    </w:p>
    <w:p w:rsidR="0065445E" w:rsidRDefault="00936508">
      <w:pPr>
        <w:pStyle w:val="1"/>
        <w:numPr>
          <w:ilvl w:val="0"/>
          <w:numId w:val="8"/>
        </w:numPr>
        <w:tabs>
          <w:tab w:val="left" w:pos="1747"/>
        </w:tabs>
        <w:ind w:firstLine="720"/>
        <w:jc w:val="both"/>
      </w:pPr>
      <w:r>
        <w:t>через МФЦ;</w:t>
      </w:r>
    </w:p>
    <w:p w:rsidR="0065445E" w:rsidRDefault="00936508">
      <w:pPr>
        <w:pStyle w:val="1"/>
        <w:numPr>
          <w:ilvl w:val="0"/>
          <w:numId w:val="8"/>
        </w:numPr>
        <w:tabs>
          <w:tab w:val="left" w:pos="1747"/>
        </w:tabs>
        <w:ind w:firstLine="720"/>
        <w:jc w:val="both"/>
      </w:pPr>
      <w:r>
        <w:t>через Региональный портал или Единый портал.</w:t>
      </w:r>
    </w:p>
    <w:p w:rsidR="0065445E" w:rsidRDefault="00936508">
      <w:pPr>
        <w:pStyle w:val="1"/>
        <w:numPr>
          <w:ilvl w:val="2"/>
          <w:numId w:val="1"/>
        </w:numPr>
        <w:tabs>
          <w:tab w:val="left" w:pos="2126"/>
        </w:tabs>
        <w:ind w:firstLine="720"/>
        <w:jc w:val="both"/>
      </w:pPr>
      <w:r>
        <w:t>Запрещается требовать от заявителя:</w:t>
      </w:r>
    </w:p>
    <w:p w:rsidR="0065445E" w:rsidRDefault="00936508">
      <w:pPr>
        <w:pStyle w:val="1"/>
        <w:numPr>
          <w:ilvl w:val="0"/>
          <w:numId w:val="9"/>
        </w:numPr>
        <w:tabs>
          <w:tab w:val="left" w:pos="1099"/>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5445E" w:rsidRDefault="00F3445D">
      <w:pPr>
        <w:pStyle w:val="1"/>
        <w:numPr>
          <w:ilvl w:val="0"/>
          <w:numId w:val="9"/>
        </w:numPr>
        <w:tabs>
          <w:tab w:val="left" w:pos="1104"/>
        </w:tabs>
        <w:ind w:firstLine="720"/>
        <w:jc w:val="both"/>
      </w:pPr>
      <w:proofErr w:type="gramStart"/>
      <w:r w:rsidRPr="00F3445D">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F3445D">
        <w:lastRenderedPageBreak/>
        <w:t>частью 1 статьи 1 Федерального закона N 210-ФЗ услуг, в соответствии с</w:t>
      </w:r>
      <w:proofErr w:type="gramEnd"/>
      <w:r w:rsidRPr="00F3445D">
        <w:t xml:space="preserve"> </w:t>
      </w:r>
      <w:proofErr w:type="gramStart"/>
      <w:r w:rsidRPr="00F3445D">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N 210-ФЗ перечень документов.</w:t>
      </w:r>
      <w:proofErr w:type="gramEnd"/>
      <w:r w:rsidRPr="00F3445D">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936508">
        <w:t>;</w:t>
      </w:r>
    </w:p>
    <w:p w:rsidR="0065445E" w:rsidRDefault="00936508">
      <w:pPr>
        <w:pStyle w:val="1"/>
        <w:numPr>
          <w:ilvl w:val="0"/>
          <w:numId w:val="9"/>
        </w:numPr>
        <w:tabs>
          <w:tab w:val="left" w:pos="1066"/>
        </w:tabs>
        <w:ind w:firstLine="720"/>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5445E" w:rsidRDefault="00936508">
      <w:pPr>
        <w:pStyle w:val="1"/>
        <w:numPr>
          <w:ilvl w:val="0"/>
          <w:numId w:val="9"/>
        </w:numPr>
        <w:tabs>
          <w:tab w:val="left" w:pos="1066"/>
        </w:tabs>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 за исключением следующих случаев:</w:t>
      </w:r>
    </w:p>
    <w:p w:rsidR="0065445E" w:rsidRDefault="00936508">
      <w:pPr>
        <w:pStyle w:val="1"/>
        <w:numPr>
          <w:ilvl w:val="0"/>
          <w:numId w:val="9"/>
        </w:numPr>
        <w:tabs>
          <w:tab w:val="left" w:pos="1052"/>
        </w:tabs>
        <w:ind w:firstLine="720"/>
        <w:jc w:val="both"/>
      </w:pPr>
      <w:r>
        <w:t>изменение требований нормативных правовых актов, касающихся предоставления муниципальной услуги</w:t>
      </w:r>
      <w:proofErr w:type="gramStart"/>
      <w:r>
        <w:t xml:space="preserve"> ,</w:t>
      </w:r>
      <w:proofErr w:type="gramEnd"/>
      <w:r>
        <w:t xml:space="preserve"> после первоначальной подачи заявления о предоставлении муниципальной услуги ;</w:t>
      </w:r>
    </w:p>
    <w:p w:rsidR="0065445E" w:rsidRDefault="00936508">
      <w:pPr>
        <w:pStyle w:val="1"/>
        <w:numPr>
          <w:ilvl w:val="0"/>
          <w:numId w:val="9"/>
        </w:numPr>
        <w:tabs>
          <w:tab w:val="left" w:pos="1076"/>
        </w:tabs>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и не включенных в представленный ранее комплект документов;</w:t>
      </w:r>
    </w:p>
    <w:p w:rsidR="0065445E" w:rsidRDefault="00936508">
      <w:pPr>
        <w:pStyle w:val="1"/>
        <w:numPr>
          <w:ilvl w:val="0"/>
          <w:numId w:val="9"/>
        </w:numPr>
        <w:tabs>
          <w:tab w:val="left" w:pos="1057"/>
        </w:tabs>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w:t>
      </w:r>
    </w:p>
    <w:p w:rsidR="0065445E" w:rsidRDefault="00936508">
      <w:pPr>
        <w:pStyle w:val="1"/>
        <w:numPr>
          <w:ilvl w:val="0"/>
          <w:numId w:val="9"/>
        </w:numPr>
        <w:tabs>
          <w:tab w:val="left" w:pos="1057"/>
        </w:tabs>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руководителя организации, предусмотренной частью 1.1 статьи 16</w:t>
      </w:r>
    </w:p>
    <w:p w:rsidR="0065445E" w:rsidRDefault="00936508">
      <w:pPr>
        <w:pStyle w:val="1"/>
        <w:spacing w:after="280"/>
        <w:ind w:firstLine="0"/>
        <w:jc w:val="both"/>
      </w:pPr>
      <w:r>
        <w:t>Федерального закона № 210-ФЗ, уведомляется заявитель, а также приносятся извинения за доставленные неудобства.</w:t>
      </w:r>
    </w:p>
    <w:p w:rsidR="0065445E" w:rsidRDefault="00936508">
      <w:pPr>
        <w:pStyle w:val="1"/>
        <w:numPr>
          <w:ilvl w:val="1"/>
          <w:numId w:val="1"/>
        </w:numPr>
        <w:tabs>
          <w:tab w:val="left" w:pos="890"/>
        </w:tabs>
        <w:spacing w:after="280"/>
        <w:ind w:firstLine="0"/>
        <w:jc w:val="center"/>
      </w:pPr>
      <w:proofErr w:type="gramStart"/>
      <w:r>
        <w:lastRenderedPageBreak/>
        <w:t>Исчерпывающий перечень документов, необходимых в соответствии с</w:t>
      </w:r>
      <w:r>
        <w:br/>
        <w:t>нормативными правовыми актами для предоставления государственной или</w:t>
      </w:r>
      <w:r>
        <w:br/>
        <w:t>муниципальной услуги, которые находятся в распоряжении государственных</w:t>
      </w:r>
      <w:r>
        <w:br/>
        <w:t>органов, органов местного самоуправления и подведомственных</w:t>
      </w:r>
      <w:r>
        <w:br/>
        <w:t>государственным органам или органам местного самоуправления организаций и</w:t>
      </w:r>
      <w:r>
        <w:br/>
        <w:t>которые заявитель вправе представить, а также способы их получения</w:t>
      </w:r>
      <w:r>
        <w:br/>
        <w:t>заявителями, в том числе в электронной форме, порядок их представления;</w:t>
      </w:r>
      <w:proofErr w:type="gramEnd"/>
      <w:r>
        <w:br/>
        <w:t>государственный орган, орган местного самоуправления либо организация, в</w:t>
      </w:r>
      <w:r>
        <w:br/>
        <w:t>распоряжении которых находятся данные документы</w:t>
      </w:r>
    </w:p>
    <w:p w:rsidR="0065445E" w:rsidRDefault="00936508">
      <w:pPr>
        <w:pStyle w:val="1"/>
        <w:numPr>
          <w:ilvl w:val="2"/>
          <w:numId w:val="1"/>
        </w:numPr>
        <w:tabs>
          <w:tab w:val="left" w:pos="1509"/>
        </w:tabs>
        <w:ind w:firstLine="740"/>
        <w:jc w:val="both"/>
      </w:pPr>
      <w:r>
        <w:t>Получаются в рамках межведомственного взаимодействия:</w:t>
      </w:r>
    </w:p>
    <w:p w:rsidR="0065445E" w:rsidRDefault="00936508">
      <w:pPr>
        <w:pStyle w:val="1"/>
        <w:numPr>
          <w:ilvl w:val="0"/>
          <w:numId w:val="10"/>
        </w:numPr>
        <w:tabs>
          <w:tab w:val="left" w:pos="1133"/>
        </w:tabs>
        <w:ind w:firstLine="740"/>
        <w:jc w:val="both"/>
      </w:pPr>
      <w: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5445E" w:rsidRDefault="00936508">
      <w:pPr>
        <w:pStyle w:val="1"/>
        <w:numPr>
          <w:ilvl w:val="0"/>
          <w:numId w:val="10"/>
        </w:numPr>
        <w:tabs>
          <w:tab w:val="left" w:pos="1133"/>
        </w:tabs>
        <w:ind w:firstLine="740"/>
        <w:jc w:val="both"/>
      </w:pPr>
      <w:r>
        <w:t>выписка из ЕГРН на объект капитального строительства из Федеральной службы государственной регистрации, кадастра и картографии;</w:t>
      </w:r>
    </w:p>
    <w:p w:rsidR="0065445E" w:rsidRDefault="00936508">
      <w:pPr>
        <w:pStyle w:val="1"/>
        <w:numPr>
          <w:ilvl w:val="0"/>
          <w:numId w:val="10"/>
        </w:numPr>
        <w:tabs>
          <w:tab w:val="left" w:pos="1133"/>
        </w:tabs>
        <w:ind w:firstLine="740"/>
        <w:jc w:val="both"/>
      </w:pPr>
      <w: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5445E" w:rsidRDefault="00936508">
      <w:pPr>
        <w:pStyle w:val="1"/>
        <w:numPr>
          <w:ilvl w:val="0"/>
          <w:numId w:val="10"/>
        </w:numPr>
        <w:tabs>
          <w:tab w:val="left" w:pos="1133"/>
        </w:tabs>
        <w:ind w:firstLine="740"/>
        <w:jc w:val="both"/>
      </w:pPr>
      <w: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5445E" w:rsidRDefault="00936508">
      <w:pPr>
        <w:pStyle w:val="1"/>
        <w:numPr>
          <w:ilvl w:val="2"/>
          <w:numId w:val="1"/>
        </w:numPr>
        <w:tabs>
          <w:tab w:val="left" w:pos="1509"/>
        </w:tabs>
        <w:ind w:firstLine="740"/>
        <w:jc w:val="both"/>
      </w:pPr>
      <w:r>
        <w:t xml:space="preserve">Заявитель вправе </w:t>
      </w:r>
      <w:proofErr w:type="gramStart"/>
      <w:r>
        <w:t>предоставить документы</w:t>
      </w:r>
      <w:proofErr w:type="gramEnd"/>
      <w:r>
        <w:t xml:space="preserve">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5445E" w:rsidRDefault="00936508">
      <w:pPr>
        <w:pStyle w:val="1"/>
        <w:numPr>
          <w:ilvl w:val="2"/>
          <w:numId w:val="1"/>
        </w:numPr>
        <w:tabs>
          <w:tab w:val="left" w:pos="1509"/>
        </w:tabs>
        <w:ind w:firstLine="740"/>
        <w:jc w:val="both"/>
      </w:pPr>
      <w: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roofErr w:type="gramStart"/>
      <w:r>
        <w:t xml:space="preserve"> .</w:t>
      </w:r>
      <w:proofErr w:type="gramEnd"/>
    </w:p>
    <w:p w:rsidR="0065445E" w:rsidRDefault="00936508">
      <w:pPr>
        <w:pStyle w:val="1"/>
        <w:spacing w:after="280"/>
        <w:ind w:firstLine="740"/>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5445E" w:rsidRDefault="00936508">
      <w:pPr>
        <w:pStyle w:val="1"/>
        <w:numPr>
          <w:ilvl w:val="1"/>
          <w:numId w:val="1"/>
        </w:numPr>
        <w:tabs>
          <w:tab w:val="left" w:pos="928"/>
        </w:tabs>
        <w:spacing w:after="280"/>
        <w:ind w:firstLine="0"/>
        <w:jc w:val="center"/>
      </w:pPr>
      <w:r>
        <w:t>Исчерпывающий перечень оснований для отказа в приеме</w:t>
      </w:r>
      <w:r>
        <w:br/>
        <w:t>документов, необходимых для предоставления муниципальной услуги</w:t>
      </w:r>
    </w:p>
    <w:p w:rsidR="0065445E" w:rsidRDefault="00936508">
      <w:pPr>
        <w:pStyle w:val="1"/>
        <w:ind w:firstLine="720"/>
        <w:jc w:val="both"/>
      </w:pPr>
      <w:r>
        <w:t>Основаниями для отказа в приеме документов, необходимых для предоставления муниципальной услуги</w:t>
      </w:r>
      <w:proofErr w:type="gramStart"/>
      <w:r>
        <w:t xml:space="preserve"> ,</w:t>
      </w:r>
      <w:proofErr w:type="gramEnd"/>
      <w:r>
        <w:t xml:space="preserve"> являются:</w:t>
      </w:r>
    </w:p>
    <w:p w:rsidR="0065445E" w:rsidRDefault="00936508">
      <w:pPr>
        <w:pStyle w:val="1"/>
        <w:numPr>
          <w:ilvl w:val="0"/>
          <w:numId w:val="11"/>
        </w:numPr>
        <w:tabs>
          <w:tab w:val="left" w:pos="1421"/>
        </w:tabs>
        <w:ind w:firstLine="720"/>
        <w:jc w:val="both"/>
      </w:pPr>
      <w: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w:t>
      </w:r>
      <w:r>
        <w:lastRenderedPageBreak/>
        <w:t>предоставлением услуги указанным лицом);</w:t>
      </w:r>
    </w:p>
    <w:p w:rsidR="0065445E" w:rsidRDefault="00936508">
      <w:pPr>
        <w:pStyle w:val="1"/>
        <w:numPr>
          <w:ilvl w:val="0"/>
          <w:numId w:val="11"/>
        </w:numPr>
        <w:tabs>
          <w:tab w:val="left" w:pos="1421"/>
        </w:tabs>
        <w:ind w:firstLine="720"/>
        <w:jc w:val="both"/>
      </w:pPr>
      <w: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5445E" w:rsidRDefault="00936508">
      <w:pPr>
        <w:pStyle w:val="1"/>
        <w:numPr>
          <w:ilvl w:val="0"/>
          <w:numId w:val="11"/>
        </w:numPr>
        <w:tabs>
          <w:tab w:val="left" w:pos="1421"/>
        </w:tabs>
        <w:ind w:firstLine="72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5445E" w:rsidRDefault="00936508">
      <w:pPr>
        <w:pStyle w:val="1"/>
        <w:numPr>
          <w:ilvl w:val="0"/>
          <w:numId w:val="11"/>
        </w:numPr>
        <w:tabs>
          <w:tab w:val="left" w:pos="1421"/>
        </w:tabs>
        <w:ind w:firstLine="720"/>
        <w:jc w:val="both"/>
      </w:pPr>
      <w:r>
        <w:t>подача заявления (запроса) от имени заявителя не уполномоченным на то лицом;</w:t>
      </w:r>
    </w:p>
    <w:p w:rsidR="0065445E" w:rsidRDefault="00936508">
      <w:pPr>
        <w:pStyle w:val="1"/>
        <w:numPr>
          <w:ilvl w:val="0"/>
          <w:numId w:val="11"/>
        </w:numPr>
        <w:tabs>
          <w:tab w:val="left" w:pos="1421"/>
        </w:tabs>
        <w:ind w:firstLine="72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5445E" w:rsidRDefault="00936508">
      <w:pPr>
        <w:pStyle w:val="1"/>
        <w:numPr>
          <w:ilvl w:val="0"/>
          <w:numId w:val="11"/>
        </w:numPr>
        <w:tabs>
          <w:tab w:val="left" w:pos="1421"/>
        </w:tabs>
        <w:ind w:firstLine="720"/>
        <w:jc w:val="both"/>
      </w:pPr>
      <w: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65445E" w:rsidRDefault="00936508">
      <w:pPr>
        <w:pStyle w:val="1"/>
        <w:numPr>
          <w:ilvl w:val="0"/>
          <w:numId w:val="11"/>
        </w:numPr>
        <w:tabs>
          <w:tab w:val="left" w:pos="1421"/>
        </w:tabs>
        <w:ind w:firstLine="720"/>
        <w:jc w:val="both"/>
      </w:pPr>
      <w:r>
        <w:t>электронные документы не соответствуют требованиям к форматам их предоставления и (или) не читаются;</w:t>
      </w:r>
    </w:p>
    <w:p w:rsidR="0065445E" w:rsidRDefault="00936508">
      <w:pPr>
        <w:pStyle w:val="1"/>
        <w:numPr>
          <w:ilvl w:val="0"/>
          <w:numId w:val="12"/>
        </w:numPr>
        <w:tabs>
          <w:tab w:val="left" w:pos="1421"/>
        </w:tabs>
        <w:spacing w:after="280"/>
        <w:ind w:firstLine="720"/>
        <w:jc w:val="both"/>
      </w:pPr>
      <w: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65445E" w:rsidRDefault="00936508">
      <w:pPr>
        <w:pStyle w:val="1"/>
        <w:numPr>
          <w:ilvl w:val="1"/>
          <w:numId w:val="1"/>
        </w:numPr>
        <w:tabs>
          <w:tab w:val="left" w:pos="593"/>
        </w:tabs>
        <w:spacing w:after="280"/>
        <w:ind w:firstLine="0"/>
        <w:jc w:val="center"/>
      </w:pPr>
      <w:r>
        <w:t>Исчерпывающий перечень оснований для приостановления или отказа в</w:t>
      </w:r>
      <w:r>
        <w:br/>
        <w:t xml:space="preserve">предоставлении муниципальной услуги </w:t>
      </w:r>
    </w:p>
    <w:p w:rsidR="0065445E" w:rsidRDefault="00936508">
      <w:pPr>
        <w:pStyle w:val="1"/>
        <w:numPr>
          <w:ilvl w:val="2"/>
          <w:numId w:val="1"/>
        </w:numPr>
        <w:tabs>
          <w:tab w:val="left" w:pos="1510"/>
        </w:tabs>
        <w:ind w:firstLine="720"/>
        <w:jc w:val="both"/>
      </w:pPr>
      <w:r>
        <w:t>Основания для приостановления предоставления муниципальной услуги  отсутствуют.</w:t>
      </w:r>
    </w:p>
    <w:p w:rsidR="0065445E" w:rsidRDefault="00936508">
      <w:pPr>
        <w:pStyle w:val="1"/>
        <w:numPr>
          <w:ilvl w:val="2"/>
          <w:numId w:val="1"/>
        </w:numPr>
        <w:tabs>
          <w:tab w:val="left" w:pos="1510"/>
        </w:tabs>
        <w:ind w:firstLine="720"/>
        <w:jc w:val="both"/>
      </w:pPr>
      <w:r>
        <w:t>Основания для отказа в предоставлении муниципальной услуги</w:t>
      </w:r>
      <w:proofErr w:type="gramStart"/>
      <w:r>
        <w:t xml:space="preserve"> :</w:t>
      </w:r>
      <w:proofErr w:type="gramEnd"/>
    </w:p>
    <w:p w:rsidR="0065445E" w:rsidRDefault="00936508">
      <w:pPr>
        <w:pStyle w:val="1"/>
        <w:numPr>
          <w:ilvl w:val="0"/>
          <w:numId w:val="13"/>
        </w:numPr>
        <w:tabs>
          <w:tab w:val="left" w:pos="1121"/>
        </w:tabs>
        <w:ind w:firstLine="720"/>
        <w:jc w:val="both"/>
      </w:pPr>
      <w: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5445E" w:rsidRDefault="00936508">
      <w:pPr>
        <w:pStyle w:val="1"/>
        <w:numPr>
          <w:ilvl w:val="0"/>
          <w:numId w:val="13"/>
        </w:numPr>
        <w:tabs>
          <w:tab w:val="left" w:pos="1121"/>
        </w:tabs>
        <w:spacing w:after="280"/>
        <w:ind w:firstLine="720"/>
        <w:jc w:val="both"/>
      </w:pPr>
      <w: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5445E" w:rsidRDefault="00936508">
      <w:pPr>
        <w:pStyle w:val="1"/>
        <w:numPr>
          <w:ilvl w:val="0"/>
          <w:numId w:val="13"/>
        </w:numPr>
        <w:tabs>
          <w:tab w:val="left" w:pos="1102"/>
        </w:tabs>
        <w:ind w:firstLine="720"/>
        <w:jc w:val="both"/>
      </w:pPr>
      <w: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65445E" w:rsidRDefault="00936508">
      <w:pPr>
        <w:pStyle w:val="1"/>
        <w:numPr>
          <w:ilvl w:val="0"/>
          <w:numId w:val="13"/>
        </w:numPr>
        <w:tabs>
          <w:tab w:val="left" w:pos="1097"/>
        </w:tabs>
        <w:ind w:firstLine="720"/>
        <w:jc w:val="both"/>
      </w:pPr>
      <w:r>
        <w:t xml:space="preserve">запрашиваемое разрешение на условно разрешенный вид использования </w:t>
      </w:r>
      <w:r>
        <w:lastRenderedPageBreak/>
        <w:t>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5445E" w:rsidRDefault="00936508">
      <w:pPr>
        <w:pStyle w:val="1"/>
        <w:numPr>
          <w:ilvl w:val="0"/>
          <w:numId w:val="13"/>
        </w:numPr>
        <w:tabs>
          <w:tab w:val="left" w:pos="1097"/>
        </w:tabs>
        <w:ind w:firstLine="72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5445E" w:rsidRDefault="00936508">
      <w:pPr>
        <w:pStyle w:val="1"/>
        <w:numPr>
          <w:ilvl w:val="0"/>
          <w:numId w:val="13"/>
        </w:numPr>
        <w:tabs>
          <w:tab w:val="left" w:pos="1097"/>
        </w:tabs>
        <w:ind w:firstLine="720"/>
        <w:jc w:val="both"/>
      </w:pPr>
      <w: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65445E" w:rsidRDefault="00936508">
      <w:pPr>
        <w:pStyle w:val="1"/>
        <w:numPr>
          <w:ilvl w:val="0"/>
          <w:numId w:val="13"/>
        </w:numPr>
        <w:tabs>
          <w:tab w:val="left" w:pos="1097"/>
        </w:tabs>
        <w:ind w:firstLine="720"/>
        <w:jc w:val="both"/>
      </w:pPr>
      <w: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65445E" w:rsidRDefault="00936508">
      <w:pPr>
        <w:pStyle w:val="1"/>
        <w:numPr>
          <w:ilvl w:val="0"/>
          <w:numId w:val="13"/>
        </w:numPr>
        <w:tabs>
          <w:tab w:val="left" w:pos="1102"/>
        </w:tabs>
        <w:ind w:firstLine="720"/>
        <w:jc w:val="both"/>
      </w:pPr>
      <w:r>
        <w:t xml:space="preserve">земельный участок, в отношении которого </w:t>
      </w:r>
      <w:proofErr w:type="gramStart"/>
      <w:r>
        <w:t>запрашивается условно разрешенный вид использования имеет</w:t>
      </w:r>
      <w:proofErr w:type="gramEnd"/>
      <w:r>
        <w:t xml:space="preserve"> пересечение с границами земель лесного фонда;</w:t>
      </w:r>
    </w:p>
    <w:p w:rsidR="0065445E" w:rsidRDefault="00936508">
      <w:pPr>
        <w:pStyle w:val="1"/>
        <w:numPr>
          <w:ilvl w:val="0"/>
          <w:numId w:val="13"/>
        </w:numPr>
        <w:tabs>
          <w:tab w:val="left" w:pos="1097"/>
        </w:tabs>
        <w:ind w:firstLine="720"/>
        <w:jc w:val="both"/>
      </w:pPr>
      <w:r>
        <w:t>запрашиваемый условно разрешенный вид использования не соответствует целевому назначению, установленному для данной категории земель;</w:t>
      </w:r>
    </w:p>
    <w:p w:rsidR="0065445E" w:rsidRDefault="00936508">
      <w:pPr>
        <w:pStyle w:val="1"/>
        <w:numPr>
          <w:ilvl w:val="0"/>
          <w:numId w:val="13"/>
        </w:numPr>
        <w:tabs>
          <w:tab w:val="left" w:pos="1267"/>
        </w:tabs>
        <w:ind w:firstLine="720"/>
        <w:jc w:val="both"/>
      </w:pPr>
      <w: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5445E" w:rsidRDefault="00936508">
      <w:pPr>
        <w:pStyle w:val="1"/>
        <w:numPr>
          <w:ilvl w:val="0"/>
          <w:numId w:val="13"/>
        </w:numPr>
        <w:tabs>
          <w:tab w:val="left" w:pos="1267"/>
        </w:tabs>
        <w:ind w:firstLine="720"/>
        <w:jc w:val="both"/>
      </w:pPr>
      <w: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5445E" w:rsidRDefault="00936508">
      <w:pPr>
        <w:pStyle w:val="1"/>
        <w:numPr>
          <w:ilvl w:val="0"/>
          <w:numId w:val="13"/>
        </w:numPr>
        <w:tabs>
          <w:tab w:val="left" w:pos="1267"/>
        </w:tabs>
        <w:spacing w:after="280"/>
        <w:ind w:firstLine="720"/>
        <w:jc w:val="both"/>
      </w:pPr>
      <w: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5445E" w:rsidRDefault="00936508">
      <w:pPr>
        <w:pStyle w:val="1"/>
        <w:numPr>
          <w:ilvl w:val="1"/>
          <w:numId w:val="1"/>
        </w:numPr>
        <w:tabs>
          <w:tab w:val="left" w:pos="708"/>
        </w:tabs>
        <w:spacing w:after="280"/>
        <w:ind w:firstLine="0"/>
        <w:jc w:val="center"/>
      </w:pPr>
      <w:r>
        <w:t>Порядок, размер и основания взимания государственной</w:t>
      </w:r>
      <w:r>
        <w:br/>
        <w:t>пошлины или иной платы, взимаемой за предоставление</w:t>
      </w:r>
      <w:r>
        <w:br/>
        <w:t xml:space="preserve">муниципальной услуги </w:t>
      </w:r>
    </w:p>
    <w:p w:rsidR="0065445E" w:rsidRDefault="003755E2">
      <w:pPr>
        <w:pStyle w:val="1"/>
        <w:spacing w:after="280"/>
        <w:ind w:firstLine="720"/>
        <w:jc w:val="both"/>
      </w:pPr>
      <w:r w:rsidRPr="003755E2">
        <w:t>Муниципальная услуга предоставляется заявителям бесплатно</w:t>
      </w:r>
    </w:p>
    <w:p w:rsidR="0065445E" w:rsidRDefault="00936508">
      <w:pPr>
        <w:pStyle w:val="1"/>
        <w:numPr>
          <w:ilvl w:val="1"/>
          <w:numId w:val="1"/>
        </w:numPr>
        <w:tabs>
          <w:tab w:val="left" w:pos="1498"/>
        </w:tabs>
        <w:spacing w:after="280"/>
        <w:ind w:firstLine="0"/>
        <w:jc w:val="center"/>
      </w:pPr>
      <w:r>
        <w:t>Максимальный срок ожидания в очереди при подаче запроса о</w:t>
      </w:r>
      <w:r>
        <w:br/>
        <w:t>предоставлении муниципальной услуги</w:t>
      </w:r>
      <w:proofErr w:type="gramStart"/>
      <w:r>
        <w:t xml:space="preserve"> ,</w:t>
      </w:r>
      <w:proofErr w:type="gramEnd"/>
      <w:r>
        <w:t xml:space="preserve"> услуги,</w:t>
      </w:r>
      <w:r>
        <w:br/>
        <w:t>предоставляемой организацией, участвующей в предоставлении государственной</w:t>
      </w:r>
      <w:r>
        <w:br/>
        <w:t>или муниципальной услуги, и при получении результата предоставления таких</w:t>
      </w:r>
      <w:r>
        <w:br/>
        <w:t>услуг</w:t>
      </w:r>
    </w:p>
    <w:p w:rsidR="0065445E" w:rsidRDefault="00936508">
      <w:pPr>
        <w:pStyle w:val="1"/>
        <w:numPr>
          <w:ilvl w:val="2"/>
          <w:numId w:val="1"/>
        </w:numPr>
        <w:tabs>
          <w:tab w:val="left" w:pos="1806"/>
        </w:tabs>
        <w:ind w:firstLine="760"/>
        <w:jc w:val="both"/>
      </w:pPr>
      <w:r>
        <w:t>Время ожидания при подаче заявления на получение муниципальной услуги  - не более 15 минут.</w:t>
      </w:r>
    </w:p>
    <w:p w:rsidR="0065445E" w:rsidRDefault="00936508">
      <w:pPr>
        <w:pStyle w:val="1"/>
        <w:numPr>
          <w:ilvl w:val="2"/>
          <w:numId w:val="1"/>
        </w:numPr>
        <w:tabs>
          <w:tab w:val="left" w:pos="1806"/>
        </w:tabs>
        <w:spacing w:after="280"/>
        <w:ind w:firstLine="760"/>
        <w:jc w:val="both"/>
      </w:pPr>
      <w:r>
        <w:t>При получении результата предоставления муниципальной услуги  максимальный срок ожидания в очереди не должен превышать 15 минут.</w:t>
      </w:r>
    </w:p>
    <w:p w:rsidR="0065445E" w:rsidRDefault="00936508">
      <w:pPr>
        <w:pStyle w:val="1"/>
        <w:numPr>
          <w:ilvl w:val="1"/>
          <w:numId w:val="1"/>
        </w:numPr>
        <w:tabs>
          <w:tab w:val="left" w:pos="1042"/>
        </w:tabs>
        <w:spacing w:after="280"/>
        <w:ind w:firstLine="0"/>
        <w:jc w:val="center"/>
      </w:pPr>
      <w:r>
        <w:lastRenderedPageBreak/>
        <w:t>Срок и порядок регистрации запроса заявителя о предоставлении</w:t>
      </w:r>
      <w:r>
        <w:br/>
        <w:t>муниципальной услуги  и услуги, предоставляемой</w:t>
      </w:r>
      <w:r>
        <w:br/>
        <w:t>организацией, участвующей в предоставлении муниципальной услуги, в том</w:t>
      </w:r>
      <w:r>
        <w:br/>
        <w:t>числе в электронной форме</w:t>
      </w:r>
    </w:p>
    <w:p w:rsidR="0065445E" w:rsidRDefault="00936508">
      <w:pPr>
        <w:pStyle w:val="1"/>
        <w:numPr>
          <w:ilvl w:val="2"/>
          <w:numId w:val="1"/>
        </w:numPr>
        <w:tabs>
          <w:tab w:val="left" w:pos="1432"/>
        </w:tabs>
        <w:ind w:firstLine="440"/>
        <w:jc w:val="both"/>
      </w:pPr>
      <w: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65445E" w:rsidRDefault="00936508">
      <w:pPr>
        <w:pStyle w:val="1"/>
        <w:numPr>
          <w:ilvl w:val="2"/>
          <w:numId w:val="1"/>
        </w:numPr>
        <w:tabs>
          <w:tab w:val="left" w:pos="1432"/>
        </w:tabs>
        <w:ind w:firstLine="440"/>
        <w:jc w:val="both"/>
      </w:pPr>
      <w: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5445E" w:rsidRDefault="00936508">
      <w:pPr>
        <w:pStyle w:val="1"/>
        <w:numPr>
          <w:ilvl w:val="2"/>
          <w:numId w:val="1"/>
        </w:numPr>
        <w:tabs>
          <w:tab w:val="left" w:pos="1432"/>
        </w:tabs>
        <w:spacing w:after="280"/>
        <w:ind w:firstLine="440"/>
        <w:jc w:val="both"/>
      </w:pPr>
      <w: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5445E" w:rsidRDefault="00936508">
      <w:pPr>
        <w:pStyle w:val="1"/>
        <w:numPr>
          <w:ilvl w:val="1"/>
          <w:numId w:val="1"/>
        </w:numPr>
        <w:tabs>
          <w:tab w:val="left" w:pos="2218"/>
        </w:tabs>
        <w:spacing w:after="280"/>
        <w:ind w:left="240" w:firstLine="1300"/>
      </w:pPr>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w:t>
      </w:r>
      <w:proofErr w:type="gramStart"/>
      <w:r>
        <w:t xml:space="preserve"> ,</w:t>
      </w:r>
      <w:proofErr w:type="gramEnd"/>
      <w:r>
        <w:t xml:space="preserve"> информационным стендам с образцами их заполнения и перечнем документов, необходимых для предоставления каждой муниципальной услуги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445E" w:rsidRDefault="00936508">
      <w:pPr>
        <w:pStyle w:val="1"/>
        <w:numPr>
          <w:ilvl w:val="2"/>
          <w:numId w:val="1"/>
        </w:numPr>
        <w:tabs>
          <w:tab w:val="left" w:pos="1806"/>
        </w:tabs>
        <w:spacing w:after="280"/>
        <w:ind w:firstLine="760"/>
        <w:jc w:val="both"/>
      </w:pPr>
      <w: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65445E" w:rsidRDefault="00936508">
      <w:pPr>
        <w:pStyle w:val="1"/>
        <w:ind w:firstLine="720"/>
        <w:jc w:val="both"/>
      </w:pPr>
      <w:r>
        <w:t>Места приема заявителей оборудуются необходимой мебелью для оформления документов, информационными стендами.</w:t>
      </w:r>
    </w:p>
    <w:p w:rsidR="0065445E" w:rsidRDefault="00936508">
      <w:pPr>
        <w:pStyle w:val="1"/>
        <w:ind w:firstLine="720"/>
        <w:jc w:val="both"/>
      </w:pPr>
      <w:r>
        <w:t>Обеспечивается беспрепятственный доступ инвалидов к месту предоставления муниципальной услуги</w:t>
      </w:r>
      <w:proofErr w:type="gramStart"/>
      <w:r>
        <w:t xml:space="preserve"> .</w:t>
      </w:r>
      <w:proofErr w:type="gramEnd"/>
    </w:p>
    <w:p w:rsidR="0065445E" w:rsidRDefault="00936508">
      <w:pPr>
        <w:pStyle w:val="1"/>
        <w:ind w:firstLine="720"/>
        <w:jc w:val="both"/>
      </w:pPr>
      <w:r>
        <w:t xml:space="preserve">Визуальная, текстовая и </w:t>
      </w:r>
      <w:proofErr w:type="spellStart"/>
      <w:r>
        <w:t>мультимедийная</w:t>
      </w:r>
      <w:proofErr w:type="spellEnd"/>
      <w:r>
        <w:t xml:space="preserve">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5445E" w:rsidRDefault="00936508">
      <w:pPr>
        <w:pStyle w:val="1"/>
        <w:numPr>
          <w:ilvl w:val="2"/>
          <w:numId w:val="1"/>
        </w:numPr>
        <w:tabs>
          <w:tab w:val="left" w:pos="1736"/>
        </w:tabs>
        <w:ind w:firstLine="720"/>
        <w:jc w:val="both"/>
      </w:pPr>
      <w:proofErr w:type="gramStart"/>
      <w:r>
        <w:t>В соответствии с законодательством Российской Федерации о социальной защите инвалидов в целях беспрепятственного доступа к месту</w:t>
      </w:r>
      <w:proofErr w:type="gramEnd"/>
      <w:r>
        <w:t xml:space="preserve"> предоставления муниципальной услуги  обеспечивается:</w:t>
      </w:r>
    </w:p>
    <w:p w:rsidR="0065445E" w:rsidRDefault="00936508">
      <w:pPr>
        <w:pStyle w:val="1"/>
        <w:numPr>
          <w:ilvl w:val="0"/>
          <w:numId w:val="14"/>
        </w:numPr>
        <w:tabs>
          <w:tab w:val="left" w:pos="1126"/>
        </w:tabs>
        <w:ind w:firstLine="720"/>
        <w:jc w:val="both"/>
      </w:pPr>
      <w:r>
        <w:t>сопровождение инвалидов, имеющих стойкие расстройства функции зрения и самостоятельного передвижения, и оказание им помощи;</w:t>
      </w:r>
    </w:p>
    <w:p w:rsidR="0065445E" w:rsidRDefault="00936508">
      <w:pPr>
        <w:pStyle w:val="1"/>
        <w:numPr>
          <w:ilvl w:val="0"/>
          <w:numId w:val="14"/>
        </w:numPr>
        <w:tabs>
          <w:tab w:val="left" w:pos="1126"/>
        </w:tabs>
        <w:ind w:firstLine="720"/>
        <w:jc w:val="both"/>
      </w:pPr>
      <w:r>
        <w:lastRenderedPageBreak/>
        <w:t>возможность посадки в транспортное средство и высадки из него, в том числе с использованием кресла-коляски;</w:t>
      </w:r>
    </w:p>
    <w:p w:rsidR="0065445E" w:rsidRDefault="00936508">
      <w:pPr>
        <w:pStyle w:val="1"/>
        <w:numPr>
          <w:ilvl w:val="0"/>
          <w:numId w:val="14"/>
        </w:numPr>
        <w:tabs>
          <w:tab w:val="left" w:pos="1126"/>
        </w:tabs>
        <w:ind w:firstLine="720"/>
        <w:jc w:val="both"/>
      </w:pPr>
      <w: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5445E" w:rsidRDefault="00936508">
      <w:pPr>
        <w:pStyle w:val="1"/>
        <w:numPr>
          <w:ilvl w:val="0"/>
          <w:numId w:val="14"/>
        </w:numPr>
        <w:tabs>
          <w:tab w:val="left" w:pos="1126"/>
        </w:tabs>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445E" w:rsidRDefault="00936508">
      <w:pPr>
        <w:pStyle w:val="1"/>
        <w:numPr>
          <w:ilvl w:val="0"/>
          <w:numId w:val="14"/>
        </w:numPr>
        <w:tabs>
          <w:tab w:val="left" w:pos="1736"/>
        </w:tabs>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5445E" w:rsidRDefault="00936508">
      <w:pPr>
        <w:pStyle w:val="1"/>
        <w:numPr>
          <w:ilvl w:val="0"/>
          <w:numId w:val="14"/>
        </w:numPr>
        <w:tabs>
          <w:tab w:val="left" w:pos="1126"/>
        </w:tabs>
        <w:ind w:firstLine="720"/>
        <w:jc w:val="both"/>
      </w:pPr>
      <w:proofErr w:type="gramStart"/>
      <w: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5445E" w:rsidRDefault="00936508">
      <w:pPr>
        <w:pStyle w:val="1"/>
        <w:spacing w:after="280"/>
        <w:ind w:firstLine="720"/>
        <w:jc w:val="both"/>
      </w:pPr>
      <w:r>
        <w:t>Требования в части обеспечения доступности для инвалидов объектов, в которых осуществляется предоставление муниципальной услуги</w:t>
      </w:r>
      <w:proofErr w:type="gramStart"/>
      <w:r>
        <w:t xml:space="preserve"> ,</w:t>
      </w:r>
      <w:proofErr w:type="gramEnd"/>
      <w:r>
        <w:t xml:space="preserve"> и средств, используемых при предоставлении муниципальной услуги ,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5445E" w:rsidRDefault="00936508">
      <w:pPr>
        <w:pStyle w:val="1"/>
        <w:numPr>
          <w:ilvl w:val="1"/>
          <w:numId w:val="1"/>
        </w:numPr>
        <w:tabs>
          <w:tab w:val="left" w:pos="1193"/>
        </w:tabs>
        <w:spacing w:after="280"/>
        <w:ind w:left="4580" w:hanging="4120"/>
        <w:jc w:val="both"/>
      </w:pPr>
      <w:r>
        <w:t xml:space="preserve">Показатели доступности и качества муниципальной услуги </w:t>
      </w:r>
    </w:p>
    <w:p w:rsidR="0065445E" w:rsidRDefault="00936508">
      <w:pPr>
        <w:pStyle w:val="1"/>
        <w:numPr>
          <w:ilvl w:val="2"/>
          <w:numId w:val="1"/>
        </w:numPr>
        <w:tabs>
          <w:tab w:val="left" w:pos="1736"/>
        </w:tabs>
        <w:ind w:firstLine="720"/>
        <w:jc w:val="both"/>
      </w:pPr>
      <w:r>
        <w:t>Показателями доступности предоставления муниципальной услуги являются:</w:t>
      </w:r>
    </w:p>
    <w:p w:rsidR="0065445E" w:rsidRDefault="00936508">
      <w:pPr>
        <w:pStyle w:val="1"/>
        <w:ind w:firstLine="720"/>
        <w:jc w:val="both"/>
      </w:pPr>
      <w:r>
        <w:t>расположенность помещения, в котором ведется прием, выдача документов в зоне доступности общественного транспорта;</w:t>
      </w:r>
    </w:p>
    <w:p w:rsidR="0065445E" w:rsidRDefault="00936508">
      <w:pPr>
        <w:pStyle w:val="1"/>
        <w:spacing w:after="280"/>
        <w:ind w:firstLine="720"/>
        <w:jc w:val="both"/>
      </w:pPr>
      <w:r>
        <w:t>наличие необходимого количества специалистов, а также помещений, в которых осуществляется прием документов от заявителей;</w:t>
      </w:r>
    </w:p>
    <w:p w:rsidR="0065445E" w:rsidRDefault="00936508">
      <w:pPr>
        <w:pStyle w:val="1"/>
        <w:ind w:firstLine="740"/>
        <w:jc w:val="both"/>
      </w:pPr>
      <w: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65445E" w:rsidRDefault="00936508">
      <w:pPr>
        <w:pStyle w:val="1"/>
        <w:ind w:firstLine="740"/>
        <w:jc w:val="both"/>
      </w:pPr>
      <w:r>
        <w:t>оказание помощи инвалидам в преодолении барьеров, мешающих получению ими услуг наравне с другими лицами.</w:t>
      </w:r>
    </w:p>
    <w:p w:rsidR="0065445E" w:rsidRDefault="00936508">
      <w:pPr>
        <w:pStyle w:val="1"/>
        <w:numPr>
          <w:ilvl w:val="2"/>
          <w:numId w:val="1"/>
        </w:numPr>
        <w:tabs>
          <w:tab w:val="left" w:pos="1644"/>
        </w:tabs>
        <w:ind w:firstLine="740"/>
        <w:jc w:val="both"/>
      </w:pPr>
      <w:r>
        <w:t>Показателями качества предоставления муниципальной услуги  являются:</w:t>
      </w:r>
    </w:p>
    <w:p w:rsidR="0065445E" w:rsidRDefault="00936508">
      <w:pPr>
        <w:pStyle w:val="1"/>
        <w:numPr>
          <w:ilvl w:val="0"/>
          <w:numId w:val="15"/>
        </w:numPr>
        <w:tabs>
          <w:tab w:val="left" w:pos="1455"/>
        </w:tabs>
        <w:ind w:firstLine="740"/>
        <w:jc w:val="both"/>
      </w:pPr>
      <w:r>
        <w:t>соблюдение сроков приема и рассмотрения документов;</w:t>
      </w:r>
    </w:p>
    <w:p w:rsidR="0065445E" w:rsidRDefault="00936508">
      <w:pPr>
        <w:pStyle w:val="1"/>
        <w:numPr>
          <w:ilvl w:val="0"/>
          <w:numId w:val="15"/>
        </w:numPr>
        <w:tabs>
          <w:tab w:val="left" w:pos="1455"/>
        </w:tabs>
        <w:ind w:firstLine="740"/>
        <w:jc w:val="both"/>
      </w:pPr>
      <w:r>
        <w:t>соблюдение срока получения результата муниципальной услуги</w:t>
      </w:r>
      <w:proofErr w:type="gramStart"/>
      <w:r>
        <w:t xml:space="preserve"> ;</w:t>
      </w:r>
      <w:proofErr w:type="gramEnd"/>
    </w:p>
    <w:p w:rsidR="0065445E" w:rsidRDefault="00936508">
      <w:pPr>
        <w:pStyle w:val="1"/>
        <w:numPr>
          <w:ilvl w:val="0"/>
          <w:numId w:val="15"/>
        </w:numPr>
        <w:tabs>
          <w:tab w:val="left" w:pos="1455"/>
        </w:tabs>
        <w:ind w:firstLine="740"/>
        <w:jc w:val="both"/>
      </w:pPr>
      <w: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65445E" w:rsidRDefault="00936508">
      <w:pPr>
        <w:pStyle w:val="1"/>
        <w:numPr>
          <w:ilvl w:val="0"/>
          <w:numId w:val="15"/>
        </w:numPr>
        <w:tabs>
          <w:tab w:val="left" w:pos="1455"/>
        </w:tabs>
        <w:ind w:firstLine="740"/>
        <w:jc w:val="both"/>
      </w:pPr>
      <w:r>
        <w:lastRenderedPageBreak/>
        <w:t>количество взаимодействий заявителя с должностными лицами (без учета консультаций).</w:t>
      </w:r>
    </w:p>
    <w:p w:rsidR="0065445E" w:rsidRDefault="00936508">
      <w:pPr>
        <w:pStyle w:val="1"/>
        <w:ind w:firstLine="740"/>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65445E" w:rsidRDefault="00936508">
      <w:pPr>
        <w:pStyle w:val="1"/>
        <w:numPr>
          <w:ilvl w:val="2"/>
          <w:numId w:val="1"/>
        </w:numPr>
        <w:tabs>
          <w:tab w:val="left" w:pos="1649"/>
        </w:tabs>
        <w:ind w:firstLine="740"/>
        <w:jc w:val="both"/>
      </w:pPr>
      <w:r>
        <w:t>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65445E" w:rsidRDefault="00936508">
      <w:pPr>
        <w:pStyle w:val="1"/>
        <w:numPr>
          <w:ilvl w:val="2"/>
          <w:numId w:val="1"/>
        </w:numPr>
        <w:tabs>
          <w:tab w:val="left" w:pos="1649"/>
        </w:tabs>
        <w:spacing w:after="280"/>
        <w:ind w:firstLine="740"/>
        <w:jc w:val="both"/>
      </w:pPr>
      <w: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5445E" w:rsidRDefault="00936508">
      <w:pPr>
        <w:pStyle w:val="1"/>
        <w:numPr>
          <w:ilvl w:val="1"/>
          <w:numId w:val="1"/>
        </w:numPr>
        <w:tabs>
          <w:tab w:val="left" w:pos="1173"/>
        </w:tabs>
        <w:spacing w:after="280"/>
        <w:ind w:firstLine="0"/>
        <w:jc w:val="center"/>
      </w:pPr>
      <w:r>
        <w:t>Иные требования, в том числе учитывающие особенности</w:t>
      </w:r>
      <w:r>
        <w:br/>
        <w:t>предоставления муниципальной услуги  по</w:t>
      </w:r>
      <w:r>
        <w:br/>
        <w:t>экстерриториальному принципу (в случае, если муниципальная услуга</w:t>
      </w:r>
      <w:r>
        <w:br/>
        <w:t>предоставляется по экстерриториальному принципу) и особенности</w:t>
      </w:r>
      <w:r>
        <w:br/>
        <w:t>предоставления муниципальной услуги в электронной форме</w:t>
      </w:r>
    </w:p>
    <w:p w:rsidR="0065445E" w:rsidRDefault="00936508">
      <w:pPr>
        <w:pStyle w:val="1"/>
        <w:numPr>
          <w:ilvl w:val="2"/>
          <w:numId w:val="1"/>
        </w:numPr>
        <w:tabs>
          <w:tab w:val="left" w:pos="1644"/>
        </w:tabs>
        <w:spacing w:after="280"/>
        <w:ind w:firstLine="740"/>
        <w:jc w:val="both"/>
      </w:pPr>
      <w:r>
        <w:t>При предоставлении муниципальной услуги  в электронной форме заявитель вправе:</w:t>
      </w:r>
    </w:p>
    <w:p w:rsidR="0065445E" w:rsidRDefault="00936508">
      <w:pPr>
        <w:pStyle w:val="1"/>
        <w:numPr>
          <w:ilvl w:val="0"/>
          <w:numId w:val="16"/>
        </w:numPr>
        <w:tabs>
          <w:tab w:val="left" w:pos="1302"/>
        </w:tabs>
        <w:ind w:firstLine="720"/>
        <w:jc w:val="both"/>
      </w:pPr>
      <w:r>
        <w:t>получить информацию о порядке и сроках предоставления муниципальной услуги</w:t>
      </w:r>
      <w:proofErr w:type="gramStart"/>
      <w:r>
        <w:t xml:space="preserve"> ,</w:t>
      </w:r>
      <w:proofErr w:type="gramEnd"/>
      <w:r>
        <w:t xml:space="preserve"> размещенную на Едином портале и на Региональном портале;</w:t>
      </w:r>
    </w:p>
    <w:p w:rsidR="0065445E" w:rsidRDefault="00936508">
      <w:pPr>
        <w:pStyle w:val="1"/>
        <w:numPr>
          <w:ilvl w:val="0"/>
          <w:numId w:val="16"/>
        </w:numPr>
        <w:tabs>
          <w:tab w:val="left" w:pos="1302"/>
        </w:tabs>
        <w:ind w:firstLine="720"/>
        <w:jc w:val="both"/>
      </w:pPr>
      <w:r>
        <w:t>подать заявление о предоставлении муниципальной услуги  и иные документы, необходимые для предоставления муниципальной услуги</w:t>
      </w:r>
      <w:proofErr w:type="gramStart"/>
      <w:r>
        <w:t xml:space="preserve"> ;</w:t>
      </w:r>
      <w:proofErr w:type="gramEnd"/>
    </w:p>
    <w:p w:rsidR="0065445E" w:rsidRDefault="00936508">
      <w:pPr>
        <w:pStyle w:val="1"/>
        <w:numPr>
          <w:ilvl w:val="0"/>
          <w:numId w:val="16"/>
        </w:numPr>
        <w:tabs>
          <w:tab w:val="left" w:pos="1302"/>
        </w:tabs>
        <w:ind w:firstLine="720"/>
        <w:jc w:val="both"/>
      </w:pPr>
      <w:r>
        <w:t>получить сведения о ходе выполнения заявлений о предоставлении муниципальной услуги</w:t>
      </w:r>
      <w:proofErr w:type="gramStart"/>
      <w:r>
        <w:t xml:space="preserve"> ,</w:t>
      </w:r>
      <w:proofErr w:type="gramEnd"/>
      <w:r>
        <w:t xml:space="preserve"> поданных в электронной форме;</w:t>
      </w:r>
    </w:p>
    <w:p w:rsidR="0065445E" w:rsidRDefault="00936508">
      <w:pPr>
        <w:pStyle w:val="1"/>
        <w:numPr>
          <w:ilvl w:val="0"/>
          <w:numId w:val="16"/>
        </w:numPr>
        <w:tabs>
          <w:tab w:val="left" w:pos="1302"/>
        </w:tabs>
        <w:ind w:firstLine="720"/>
        <w:jc w:val="both"/>
      </w:pPr>
      <w:r>
        <w:t>осуществить оценку качества предоставления муниципальной услуги  посредством Регионального портала;</w:t>
      </w:r>
    </w:p>
    <w:p w:rsidR="0065445E" w:rsidRDefault="00936508">
      <w:pPr>
        <w:pStyle w:val="1"/>
        <w:numPr>
          <w:ilvl w:val="0"/>
          <w:numId w:val="16"/>
        </w:numPr>
        <w:tabs>
          <w:tab w:val="left" w:pos="1302"/>
        </w:tabs>
        <w:ind w:firstLine="720"/>
        <w:jc w:val="both"/>
      </w:pPr>
      <w:r>
        <w:t>получить результат предоставления муниципальной услуги  в форме электронного документа;</w:t>
      </w:r>
    </w:p>
    <w:p w:rsidR="0065445E" w:rsidRDefault="00936508">
      <w:pPr>
        <w:pStyle w:val="1"/>
        <w:numPr>
          <w:ilvl w:val="0"/>
          <w:numId w:val="16"/>
        </w:numPr>
        <w:tabs>
          <w:tab w:val="left" w:pos="1302"/>
        </w:tabs>
        <w:ind w:firstLine="720"/>
        <w:jc w:val="both"/>
      </w:pPr>
      <w:proofErr w:type="gramStart"/>
      <w:r>
        <w:t>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proofErr w:type="gramEnd"/>
      <w:r>
        <w:t xml:space="preserve"> и муниципальными служащими.</w:t>
      </w:r>
    </w:p>
    <w:p w:rsidR="0065445E" w:rsidRDefault="00936508">
      <w:pPr>
        <w:pStyle w:val="1"/>
        <w:numPr>
          <w:ilvl w:val="2"/>
          <w:numId w:val="1"/>
        </w:numPr>
        <w:tabs>
          <w:tab w:val="left" w:pos="1654"/>
        </w:tabs>
        <w:ind w:firstLine="720"/>
        <w:jc w:val="both"/>
      </w:pPr>
      <w:r>
        <w:t xml:space="preserve">Формирование заявления осуществляется посредством заполнения интерактивной формы заявления на Едином портале, Региональном портале без </w:t>
      </w:r>
      <w:r>
        <w:lastRenderedPageBreak/>
        <w:t>необходимости дополнительной подачи заявления в иной форме.</w:t>
      </w:r>
    </w:p>
    <w:p w:rsidR="003755E2" w:rsidRDefault="003755E2" w:rsidP="003755E2">
      <w:pPr>
        <w:pStyle w:val="1"/>
        <w:tabs>
          <w:tab w:val="left" w:pos="1654"/>
        </w:tabs>
        <w:ind w:firstLine="0"/>
        <w:jc w:val="both"/>
      </w:pPr>
    </w:p>
    <w:p w:rsidR="0065445E" w:rsidRDefault="00936508">
      <w:pPr>
        <w:pStyle w:val="1"/>
        <w:numPr>
          <w:ilvl w:val="0"/>
          <w:numId w:val="1"/>
        </w:numPr>
        <w:tabs>
          <w:tab w:val="left" w:pos="526"/>
        </w:tabs>
        <w:spacing w:after="280"/>
        <w:ind w:firstLine="0"/>
        <w:jc w:val="center"/>
      </w:pPr>
      <w:r>
        <w:rPr>
          <w:b/>
          <w:bCs/>
        </w:rPr>
        <w:t>Состав, последовательность и сроки выполнения административных</w:t>
      </w:r>
      <w:r>
        <w:rPr>
          <w:b/>
          <w:bCs/>
        </w:rPr>
        <w:br/>
        <w:t>процедур, требования к порядку их выполнения, в том числе особенности</w:t>
      </w:r>
      <w:r>
        <w:rPr>
          <w:b/>
          <w:bCs/>
        </w:rPr>
        <w:br/>
        <w:t>выполнения административных процедур в электронной форме, а также</w:t>
      </w:r>
      <w:r>
        <w:rPr>
          <w:b/>
          <w:bCs/>
        </w:rPr>
        <w:br/>
        <w:t>особенности выполнения административных процедур в</w:t>
      </w:r>
      <w:r>
        <w:rPr>
          <w:b/>
          <w:bCs/>
        </w:rPr>
        <w:br/>
        <w:t>многофункциональных центрах</w:t>
      </w:r>
    </w:p>
    <w:p w:rsidR="0065445E" w:rsidRDefault="00936508">
      <w:pPr>
        <w:pStyle w:val="1"/>
        <w:numPr>
          <w:ilvl w:val="1"/>
          <w:numId w:val="1"/>
        </w:numPr>
        <w:tabs>
          <w:tab w:val="left" w:pos="584"/>
        </w:tabs>
        <w:spacing w:after="280"/>
        <w:ind w:firstLine="0"/>
        <w:jc w:val="center"/>
      </w:pPr>
      <w:r>
        <w:t>Описание последовательности действий при предоставлении</w:t>
      </w:r>
      <w:r>
        <w:br/>
        <w:t>муниципальной услуги</w:t>
      </w:r>
    </w:p>
    <w:p w:rsidR="0065445E" w:rsidRDefault="00936508">
      <w:pPr>
        <w:pStyle w:val="1"/>
        <w:numPr>
          <w:ilvl w:val="2"/>
          <w:numId w:val="1"/>
        </w:numPr>
        <w:tabs>
          <w:tab w:val="left" w:pos="1510"/>
        </w:tabs>
        <w:ind w:firstLine="720"/>
        <w:jc w:val="both"/>
      </w:pPr>
      <w:r>
        <w:t>Предоставление муниципальной услуги  включает в себя следующие процедуры:</w:t>
      </w:r>
    </w:p>
    <w:p w:rsidR="0065445E" w:rsidRDefault="00936508">
      <w:pPr>
        <w:pStyle w:val="1"/>
        <w:numPr>
          <w:ilvl w:val="0"/>
          <w:numId w:val="17"/>
        </w:numPr>
        <w:tabs>
          <w:tab w:val="left" w:pos="1302"/>
        </w:tabs>
        <w:spacing w:after="280"/>
        <w:ind w:firstLine="720"/>
        <w:jc w:val="both"/>
      </w:pPr>
      <w:r>
        <w:t>проверка документов и регистрация заявления;</w:t>
      </w:r>
    </w:p>
    <w:p w:rsidR="0065445E" w:rsidRDefault="00936508">
      <w:pPr>
        <w:pStyle w:val="1"/>
        <w:numPr>
          <w:ilvl w:val="0"/>
          <w:numId w:val="17"/>
        </w:numPr>
        <w:tabs>
          <w:tab w:val="left" w:pos="1387"/>
        </w:tabs>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5445E" w:rsidRDefault="00936508">
      <w:pPr>
        <w:pStyle w:val="1"/>
        <w:numPr>
          <w:ilvl w:val="0"/>
          <w:numId w:val="17"/>
        </w:numPr>
        <w:tabs>
          <w:tab w:val="left" w:pos="1387"/>
        </w:tabs>
        <w:ind w:firstLine="720"/>
        <w:jc w:val="both"/>
      </w:pPr>
      <w:r>
        <w:t>рассмотрение документов и сведений;</w:t>
      </w:r>
    </w:p>
    <w:p w:rsidR="0065445E" w:rsidRDefault="00936508">
      <w:pPr>
        <w:pStyle w:val="1"/>
        <w:numPr>
          <w:ilvl w:val="0"/>
          <w:numId w:val="17"/>
        </w:numPr>
        <w:tabs>
          <w:tab w:val="left" w:pos="1387"/>
        </w:tabs>
        <w:ind w:firstLine="720"/>
        <w:jc w:val="both"/>
      </w:pPr>
      <w:r>
        <w:t>организация и проведение публичных слушаний или общественных обсуждений;</w:t>
      </w:r>
    </w:p>
    <w:p w:rsidR="0065445E" w:rsidRDefault="00936508">
      <w:pPr>
        <w:pStyle w:val="1"/>
        <w:numPr>
          <w:ilvl w:val="0"/>
          <w:numId w:val="17"/>
        </w:numPr>
        <w:tabs>
          <w:tab w:val="left" w:pos="1387"/>
        </w:tabs>
        <w:ind w:firstLine="720"/>
        <w:jc w:val="both"/>
      </w:pPr>
      <w: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5445E" w:rsidRDefault="00936508">
      <w:pPr>
        <w:pStyle w:val="1"/>
        <w:numPr>
          <w:ilvl w:val="0"/>
          <w:numId w:val="17"/>
        </w:numPr>
        <w:tabs>
          <w:tab w:val="left" w:pos="1387"/>
        </w:tabs>
        <w:ind w:firstLine="720"/>
        <w:jc w:val="both"/>
      </w:pPr>
      <w:r>
        <w:t>принятие решения о предоставлении услуги;</w:t>
      </w:r>
    </w:p>
    <w:p w:rsidR="0065445E" w:rsidRDefault="00936508">
      <w:pPr>
        <w:pStyle w:val="1"/>
        <w:numPr>
          <w:ilvl w:val="0"/>
          <w:numId w:val="17"/>
        </w:numPr>
        <w:tabs>
          <w:tab w:val="left" w:pos="1387"/>
        </w:tabs>
        <w:ind w:firstLine="720"/>
        <w:jc w:val="both"/>
      </w:pPr>
      <w:r>
        <w:t>выдача (направление) заявителю результата; государственной (муниципальной) услуги.</w:t>
      </w:r>
    </w:p>
    <w:p w:rsidR="0065445E" w:rsidRDefault="00936508">
      <w:pPr>
        <w:pStyle w:val="1"/>
        <w:spacing w:after="280"/>
        <w:ind w:firstLine="720"/>
        <w:jc w:val="both"/>
      </w:pPr>
      <w:r>
        <w:t>Описание административных процедур представлено в Приложении № 5 к настоящему Административному регламенту.</w:t>
      </w:r>
    </w:p>
    <w:p w:rsidR="0065445E" w:rsidRDefault="00936508">
      <w:pPr>
        <w:pStyle w:val="11"/>
        <w:keepNext/>
        <w:keepLines/>
        <w:numPr>
          <w:ilvl w:val="0"/>
          <w:numId w:val="1"/>
        </w:numPr>
        <w:tabs>
          <w:tab w:val="left" w:pos="397"/>
        </w:tabs>
        <w:spacing w:after="280"/>
      </w:pPr>
      <w:bookmarkStart w:id="2" w:name="bookmark4"/>
      <w:r>
        <w:t xml:space="preserve">Формы </w:t>
      </w:r>
      <w:proofErr w:type="gramStart"/>
      <w:r>
        <w:t>контроля за</w:t>
      </w:r>
      <w:proofErr w:type="gramEnd"/>
      <w:r>
        <w:t xml:space="preserve"> исполнением административного регламента</w:t>
      </w:r>
      <w:bookmarkEnd w:id="2"/>
    </w:p>
    <w:p w:rsidR="0065445E" w:rsidRDefault="00936508">
      <w:pPr>
        <w:pStyle w:val="1"/>
        <w:numPr>
          <w:ilvl w:val="1"/>
          <w:numId w:val="1"/>
        </w:numPr>
        <w:tabs>
          <w:tab w:val="left" w:pos="1309"/>
        </w:tabs>
        <w:ind w:firstLine="720"/>
        <w:jc w:val="both"/>
      </w:pPr>
      <w: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3755E2">
        <w:t xml:space="preserve">, </w:t>
      </w:r>
      <w:r>
        <w:t xml:space="preserve"> осуществляет </w:t>
      </w:r>
      <w:r w:rsidR="003755E2">
        <w:t xml:space="preserve"> должностное лицо Уполномоченного органа</w:t>
      </w:r>
      <w:r>
        <w:t>.</w:t>
      </w:r>
    </w:p>
    <w:p w:rsidR="0065445E" w:rsidRDefault="00936508">
      <w:pPr>
        <w:pStyle w:val="1"/>
        <w:numPr>
          <w:ilvl w:val="2"/>
          <w:numId w:val="1"/>
        </w:numPr>
        <w:tabs>
          <w:tab w:val="left" w:pos="1699"/>
        </w:tabs>
        <w:ind w:firstLine="720"/>
        <w:jc w:val="both"/>
      </w:pPr>
      <w:proofErr w:type="gramStart"/>
      <w:r>
        <w:t>Контроль за</w:t>
      </w:r>
      <w:proofErr w:type="gramEnd"/>
      <w:r>
        <w:t xml:space="preserve"> деятельностью Уполномоченного органа по предоставлению муници</w:t>
      </w:r>
      <w:r w:rsidR="003755E2">
        <w:t>пальной услуги  осуществляется должностным лицом уполномоченного органа</w:t>
      </w:r>
      <w:r>
        <w:t>.</w:t>
      </w:r>
    </w:p>
    <w:p w:rsidR="0065445E" w:rsidRDefault="00936508">
      <w:pPr>
        <w:pStyle w:val="1"/>
        <w:numPr>
          <w:ilvl w:val="2"/>
          <w:numId w:val="1"/>
        </w:numPr>
        <w:tabs>
          <w:tab w:val="left" w:pos="1699"/>
        </w:tabs>
        <w:spacing w:after="280"/>
        <w:ind w:firstLine="720"/>
        <w:jc w:val="both"/>
      </w:pPr>
      <w:proofErr w:type="gramStart"/>
      <w:r>
        <w:t>Контроль за</w:t>
      </w:r>
      <w:proofErr w:type="gramEnd"/>
      <w:r>
        <w:t xml:space="preserve"> исполнением настоящего административного регламента сотрудниками МФЦ осуществляется руководителем МФЦ.</w:t>
      </w:r>
    </w:p>
    <w:p w:rsidR="0065445E" w:rsidRDefault="00936508">
      <w:pPr>
        <w:pStyle w:val="1"/>
        <w:numPr>
          <w:ilvl w:val="1"/>
          <w:numId w:val="1"/>
        </w:numPr>
        <w:tabs>
          <w:tab w:val="left" w:pos="1210"/>
        </w:tabs>
        <w:spacing w:after="280"/>
        <w:ind w:firstLine="0"/>
        <w:jc w:val="center"/>
      </w:pPr>
      <w:r>
        <w:t>Порядок и периодичность осуществления плановых и внеплановых проверок</w:t>
      </w:r>
      <w:r>
        <w:br/>
      </w:r>
      <w:r>
        <w:lastRenderedPageBreak/>
        <w:t>полноты и качества предоставления муниципальной услуги</w:t>
      </w:r>
      <w:proofErr w:type="gramStart"/>
      <w:r>
        <w:t xml:space="preserve"> ,</w:t>
      </w:r>
      <w:proofErr w:type="gramEnd"/>
      <w:r>
        <w:br/>
        <w:t>в том числе порядок и формы контроля за полнотой и качеством предоставления</w:t>
      </w:r>
      <w:r>
        <w:br/>
        <w:t xml:space="preserve">муниципальной услуги </w:t>
      </w:r>
    </w:p>
    <w:p w:rsidR="0065445E" w:rsidRDefault="00936508">
      <w:pPr>
        <w:pStyle w:val="1"/>
        <w:numPr>
          <w:ilvl w:val="2"/>
          <w:numId w:val="1"/>
        </w:numPr>
        <w:tabs>
          <w:tab w:val="left" w:pos="1510"/>
        </w:tabs>
        <w:ind w:firstLine="720"/>
        <w:jc w:val="both"/>
      </w:pPr>
      <w:r>
        <w:t>Контроль полноты и качества предоставления муниципальной услуги осуществляется путем проведения плановых и внеплановых проверок.</w:t>
      </w:r>
    </w:p>
    <w:p w:rsidR="0065445E" w:rsidRDefault="00936508">
      <w:pPr>
        <w:pStyle w:val="1"/>
        <w:ind w:firstLine="720"/>
        <w:jc w:val="both"/>
      </w:pPr>
      <w:r>
        <w:t xml:space="preserve">Плановые проверки проводятся в соответствии с планом </w:t>
      </w:r>
      <w:proofErr w:type="gramStart"/>
      <w:r>
        <w:t>работы органа государственной власти субъекта Российской Федерации</w:t>
      </w:r>
      <w:proofErr w:type="gramEnd"/>
      <w:r>
        <w:t xml:space="preserve"> или органа местн</w:t>
      </w:r>
      <w:r w:rsidR="003755E2">
        <w:t>ого самоуправления, но не реже одного раза в квартал</w:t>
      </w:r>
      <w:r>
        <w:rPr>
          <w:i/>
          <w:iCs/>
        </w:rPr>
        <w:t>.</w:t>
      </w:r>
    </w:p>
    <w:p w:rsidR="0065445E" w:rsidRDefault="00936508">
      <w:pPr>
        <w:pStyle w:val="1"/>
        <w:ind w:firstLine="720"/>
        <w:jc w:val="both"/>
      </w:pPr>
      <w: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65445E" w:rsidRDefault="00936508">
      <w:pPr>
        <w:pStyle w:val="1"/>
        <w:numPr>
          <w:ilvl w:val="1"/>
          <w:numId w:val="18"/>
        </w:numPr>
        <w:tabs>
          <w:tab w:val="left" w:pos="1299"/>
        </w:tabs>
        <w:spacing w:after="280"/>
        <w:ind w:firstLine="720"/>
        <w:jc w:val="both"/>
      </w:pPr>
      <w:r>
        <w:t>Внеплановые проверки проводятся в форме документарной проверки и (или) выездной проверки в порядке, установленном законодательством.</w:t>
      </w:r>
    </w:p>
    <w:p w:rsidR="0065445E" w:rsidRDefault="00936508">
      <w:pPr>
        <w:pStyle w:val="1"/>
        <w:ind w:firstLine="72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roofErr w:type="gramStart"/>
      <w:r>
        <w:t xml:space="preserve"> .</w:t>
      </w:r>
      <w:proofErr w:type="gramEnd"/>
    </w:p>
    <w:p w:rsidR="0065445E" w:rsidRDefault="00936508">
      <w:pPr>
        <w:pStyle w:val="1"/>
        <w:numPr>
          <w:ilvl w:val="1"/>
          <w:numId w:val="18"/>
        </w:numPr>
        <w:tabs>
          <w:tab w:val="left" w:pos="1269"/>
        </w:tabs>
        <w:spacing w:after="280"/>
        <w:ind w:firstLine="720"/>
        <w:jc w:val="both"/>
      </w:pPr>
      <w: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5445E" w:rsidRDefault="00936508">
      <w:pPr>
        <w:pStyle w:val="1"/>
        <w:numPr>
          <w:ilvl w:val="1"/>
          <w:numId w:val="1"/>
        </w:numPr>
        <w:tabs>
          <w:tab w:val="left" w:pos="1164"/>
        </w:tabs>
        <w:spacing w:after="280"/>
        <w:ind w:firstLine="0"/>
        <w:jc w:val="center"/>
      </w:pPr>
      <w:r>
        <w:t>Ответственность должностных лиц органа, предоставляющего</w:t>
      </w:r>
      <w:r>
        <w:br/>
        <w:t>муниципальную услугу, за решения и действия (бездействие), принимаемые</w:t>
      </w:r>
      <w:r>
        <w:br/>
        <w:t>(осуществляемые) ими в ходе предоставления государственной или</w:t>
      </w:r>
      <w:r>
        <w:br/>
        <w:t>муниципальной услуги</w:t>
      </w:r>
    </w:p>
    <w:p w:rsidR="0065445E" w:rsidRDefault="00936508">
      <w:pPr>
        <w:pStyle w:val="1"/>
        <w:numPr>
          <w:ilvl w:val="1"/>
          <w:numId w:val="19"/>
        </w:numPr>
        <w:tabs>
          <w:tab w:val="left" w:pos="1264"/>
        </w:tabs>
        <w:ind w:firstLine="720"/>
        <w:jc w:val="both"/>
      </w:pPr>
      <w:r>
        <w:t>Должностные лица, ответственные за предоставление муниципальной услуги</w:t>
      </w:r>
      <w:proofErr w:type="gramStart"/>
      <w:r>
        <w:t xml:space="preserve"> ,</w:t>
      </w:r>
      <w:proofErr w:type="gramEnd"/>
      <w:r>
        <w:t xml:space="preserve"> несут персональную ответственность за соблюдение порядка и сроков предоставления муниципальной услуги .</w:t>
      </w:r>
    </w:p>
    <w:p w:rsidR="0065445E" w:rsidRDefault="00936508">
      <w:pPr>
        <w:pStyle w:val="1"/>
        <w:ind w:firstLine="720"/>
        <w:jc w:val="both"/>
      </w:pPr>
      <w:r>
        <w:t>МФЦ и его работники несут ответственность, установленную законодательством Российской Федерации:</w:t>
      </w:r>
    </w:p>
    <w:p w:rsidR="0065445E" w:rsidRDefault="00936508">
      <w:pPr>
        <w:pStyle w:val="1"/>
        <w:numPr>
          <w:ilvl w:val="0"/>
          <w:numId w:val="20"/>
        </w:numPr>
        <w:tabs>
          <w:tab w:val="left" w:pos="1164"/>
        </w:tabs>
        <w:ind w:firstLine="720"/>
        <w:jc w:val="both"/>
      </w:pPr>
      <w:r>
        <w:t>за полноту передаваемых в Уполномоченный орган заявлений, иных документов, принятых от заявителя в МФЦ;</w:t>
      </w:r>
    </w:p>
    <w:p w:rsidR="0065445E" w:rsidRDefault="00936508">
      <w:pPr>
        <w:pStyle w:val="1"/>
        <w:numPr>
          <w:ilvl w:val="0"/>
          <w:numId w:val="20"/>
        </w:numPr>
        <w:tabs>
          <w:tab w:val="left" w:pos="1164"/>
        </w:tabs>
        <w:ind w:firstLine="720"/>
        <w:jc w:val="both"/>
      </w:pPr>
      <w: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65445E" w:rsidRDefault="00936508">
      <w:pPr>
        <w:pStyle w:val="1"/>
        <w:numPr>
          <w:ilvl w:val="0"/>
          <w:numId w:val="20"/>
        </w:numPr>
        <w:tabs>
          <w:tab w:val="left" w:pos="1164"/>
        </w:tabs>
        <w:ind w:firstLine="720"/>
        <w:jc w:val="both"/>
      </w:pPr>
      <w: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5445E" w:rsidRDefault="00936508">
      <w:pPr>
        <w:pStyle w:val="1"/>
        <w:spacing w:after="280"/>
        <w:ind w:firstLine="720"/>
        <w:jc w:val="both"/>
      </w:pPr>
      <w:r>
        <w:t xml:space="preserve">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w:t>
      </w:r>
      <w:r>
        <w:lastRenderedPageBreak/>
        <w:t>Российской Федерации или органе местного самоуправления.</w:t>
      </w:r>
    </w:p>
    <w:p w:rsidR="0065445E" w:rsidRDefault="00936508">
      <w:pPr>
        <w:pStyle w:val="1"/>
        <w:numPr>
          <w:ilvl w:val="1"/>
          <w:numId w:val="1"/>
        </w:numPr>
        <w:tabs>
          <w:tab w:val="left" w:pos="1164"/>
        </w:tabs>
        <w:spacing w:after="280"/>
        <w:ind w:firstLine="0"/>
        <w:jc w:val="center"/>
      </w:pPr>
      <w:r>
        <w:t>Положения, характеризующие требования к порядку и формам контроля за</w:t>
      </w:r>
      <w:r>
        <w:br/>
        <w:t>предоставлением муниципальной услуги</w:t>
      </w:r>
      <w:proofErr w:type="gramStart"/>
      <w:r>
        <w:t xml:space="preserve"> ,</w:t>
      </w:r>
      <w:proofErr w:type="gramEnd"/>
      <w:r>
        <w:t xml:space="preserve"> в том числе со</w:t>
      </w:r>
      <w:r>
        <w:br/>
        <w:t>стороны граждан, их объединений и организаций</w:t>
      </w:r>
    </w:p>
    <w:p w:rsidR="0065445E" w:rsidRDefault="00936508">
      <w:pPr>
        <w:pStyle w:val="1"/>
        <w:spacing w:after="280"/>
        <w:ind w:firstLine="720"/>
        <w:jc w:val="both"/>
      </w:pPr>
      <w: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w:t>
      </w:r>
      <w:proofErr w:type="gramStart"/>
      <w:r>
        <w:t xml:space="preserve"> ,</w:t>
      </w:r>
      <w:proofErr w:type="gramEnd"/>
      <w:r>
        <w:t xml:space="preserve">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rsidR="0065445E" w:rsidRDefault="00936508">
      <w:pPr>
        <w:pStyle w:val="1"/>
        <w:numPr>
          <w:ilvl w:val="0"/>
          <w:numId w:val="1"/>
        </w:numPr>
        <w:tabs>
          <w:tab w:val="left" w:pos="541"/>
        </w:tabs>
        <w:spacing w:after="280"/>
        <w:ind w:firstLine="0"/>
        <w:jc w:val="center"/>
      </w:pPr>
      <w:proofErr w:type="gramStart"/>
      <w:r>
        <w:rPr>
          <w:b/>
          <w:bCs/>
        </w:rPr>
        <w:t>Досудебный (внесудебный) порядок обжалования решений и действий</w:t>
      </w:r>
      <w:r>
        <w:rPr>
          <w:b/>
          <w:bCs/>
        </w:rPr>
        <w:br/>
        <w:t>(бездействия) органа, предоставляющего государственной или</w:t>
      </w:r>
      <w:r>
        <w:rPr>
          <w:b/>
          <w:bCs/>
        </w:rPr>
        <w:br/>
        <w:t>муниципальную услугу, многофункционального центра предоставления</w:t>
      </w:r>
      <w:r>
        <w:rPr>
          <w:b/>
          <w:bCs/>
        </w:rPr>
        <w:br/>
        <w:t>государственных и муниципальных услуг, организаций, указанных в части</w:t>
      </w:r>
      <w:r>
        <w:rPr>
          <w:b/>
          <w:bCs/>
        </w:rPr>
        <w:br/>
        <w:t>1.1 статьи 16 Федерального закона № 210-ФЗ, а также их должностных лиц,</w:t>
      </w:r>
      <w:r>
        <w:rPr>
          <w:b/>
          <w:bCs/>
        </w:rPr>
        <w:br/>
        <w:t>муниципальных служащих, работников</w:t>
      </w:r>
      <w:proofErr w:type="gramEnd"/>
    </w:p>
    <w:p w:rsidR="0065445E" w:rsidRDefault="00936508">
      <w:pPr>
        <w:pStyle w:val="1"/>
        <w:numPr>
          <w:ilvl w:val="1"/>
          <w:numId w:val="1"/>
        </w:numPr>
        <w:tabs>
          <w:tab w:val="left" w:pos="1271"/>
        </w:tabs>
        <w:ind w:firstLine="720"/>
        <w:jc w:val="both"/>
      </w:pPr>
      <w: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w:t>
      </w:r>
      <w:proofErr w:type="gramStart"/>
      <w:r>
        <w:t xml:space="preserve"> ,</w:t>
      </w:r>
      <w:proofErr w:type="gramEnd"/>
      <w:r>
        <w:t xml:space="preserve"> руководителю такого органа.</w:t>
      </w:r>
    </w:p>
    <w:p w:rsidR="0065445E" w:rsidRDefault="00936508">
      <w:pPr>
        <w:pStyle w:val="1"/>
        <w:ind w:firstLine="720"/>
        <w:jc w:val="both"/>
      </w:pPr>
      <w:r>
        <w:t>Заявитель может обратиться с жалобой, в том числе в следующих случаях:</w:t>
      </w:r>
    </w:p>
    <w:p w:rsidR="0065445E" w:rsidRDefault="00936508">
      <w:pPr>
        <w:pStyle w:val="1"/>
        <w:numPr>
          <w:ilvl w:val="0"/>
          <w:numId w:val="21"/>
        </w:numPr>
        <w:tabs>
          <w:tab w:val="left" w:pos="1093"/>
        </w:tabs>
        <w:ind w:firstLine="720"/>
        <w:jc w:val="both"/>
      </w:pPr>
      <w:r>
        <w:t>нарушение срока регистрации запроса заявителя о предоставлении муниципальной услуги</w:t>
      </w:r>
      <w:proofErr w:type="gramStart"/>
      <w:r>
        <w:t xml:space="preserve"> ;</w:t>
      </w:r>
      <w:proofErr w:type="gramEnd"/>
    </w:p>
    <w:p w:rsidR="0065445E" w:rsidRDefault="00936508">
      <w:pPr>
        <w:pStyle w:val="1"/>
        <w:numPr>
          <w:ilvl w:val="0"/>
          <w:numId w:val="21"/>
        </w:numPr>
        <w:tabs>
          <w:tab w:val="left" w:pos="1098"/>
        </w:tabs>
        <w:ind w:firstLine="720"/>
        <w:jc w:val="both"/>
      </w:pPr>
      <w:r>
        <w:t>нарушение срока предоставления муниципальной услуги</w:t>
      </w:r>
      <w:proofErr w:type="gramStart"/>
      <w:r>
        <w:t xml:space="preserve"> ;</w:t>
      </w:r>
      <w:proofErr w:type="gramEnd"/>
    </w:p>
    <w:p w:rsidR="0065445E" w:rsidRDefault="00936508">
      <w:pPr>
        <w:pStyle w:val="1"/>
        <w:numPr>
          <w:ilvl w:val="0"/>
          <w:numId w:val="21"/>
        </w:numPr>
        <w:tabs>
          <w:tab w:val="left" w:pos="1093"/>
        </w:tabs>
        <w:ind w:firstLine="72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roofErr w:type="gramStart"/>
      <w:r>
        <w:t xml:space="preserve"> ;</w:t>
      </w:r>
      <w:proofErr w:type="gramEnd"/>
    </w:p>
    <w:p w:rsidR="0065445E" w:rsidRDefault="00936508">
      <w:pPr>
        <w:pStyle w:val="1"/>
        <w:numPr>
          <w:ilvl w:val="0"/>
          <w:numId w:val="21"/>
        </w:numPr>
        <w:tabs>
          <w:tab w:val="left" w:pos="1093"/>
        </w:tabs>
        <w:ind w:firstLine="720"/>
        <w:jc w:val="both"/>
      </w:pPr>
      <w:r>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roofErr w:type="gramStart"/>
      <w:r>
        <w:t xml:space="preserve"> ,</w:t>
      </w:r>
      <w:proofErr w:type="gramEnd"/>
      <w:r>
        <w:t xml:space="preserve"> у заявителя;</w:t>
      </w:r>
    </w:p>
    <w:p w:rsidR="0065445E" w:rsidRDefault="00936508">
      <w:pPr>
        <w:pStyle w:val="1"/>
        <w:numPr>
          <w:ilvl w:val="0"/>
          <w:numId w:val="21"/>
        </w:numPr>
        <w:tabs>
          <w:tab w:val="left" w:pos="1093"/>
        </w:tabs>
        <w:ind w:firstLine="720"/>
        <w:jc w:val="both"/>
      </w:pPr>
      <w:r>
        <w:t>отказ в предоставлении муниципальной услуги</w:t>
      </w:r>
      <w:proofErr w:type="gramStart"/>
      <w:r>
        <w:t xml:space="preserve"> ,</w:t>
      </w:r>
      <w:proofErr w:type="gramEnd"/>
      <w: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5445E" w:rsidRDefault="00936508">
      <w:pPr>
        <w:pStyle w:val="1"/>
        <w:numPr>
          <w:ilvl w:val="0"/>
          <w:numId w:val="21"/>
        </w:numPr>
        <w:tabs>
          <w:tab w:val="left" w:pos="1093"/>
        </w:tabs>
        <w:ind w:firstLine="720"/>
        <w:jc w:val="both"/>
      </w:pPr>
      <w:r>
        <w:t xml:space="preserve">затребование от заявителя при предоставлении муниципальной услуги </w:t>
      </w:r>
      <w:r>
        <w:lastRenderedPageBreak/>
        <w:t>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5445E" w:rsidRDefault="00936508">
      <w:pPr>
        <w:pStyle w:val="1"/>
        <w:numPr>
          <w:ilvl w:val="0"/>
          <w:numId w:val="21"/>
        </w:numPr>
        <w:tabs>
          <w:tab w:val="left" w:pos="1098"/>
        </w:tabs>
        <w:ind w:firstLine="720"/>
        <w:jc w:val="both"/>
      </w:pPr>
      <w:proofErr w:type="gramStart"/>
      <w: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445E" w:rsidRDefault="00936508">
      <w:pPr>
        <w:pStyle w:val="1"/>
        <w:numPr>
          <w:ilvl w:val="0"/>
          <w:numId w:val="21"/>
        </w:numPr>
        <w:tabs>
          <w:tab w:val="left" w:pos="1093"/>
        </w:tabs>
        <w:ind w:firstLine="720"/>
        <w:jc w:val="both"/>
      </w:pPr>
      <w:r>
        <w:t>нарушение срока или порядка выдачи документов по результатам предоставления муниципальной услуги</w:t>
      </w:r>
      <w:proofErr w:type="gramStart"/>
      <w:r>
        <w:t xml:space="preserve"> ;</w:t>
      </w:r>
      <w:proofErr w:type="gramEnd"/>
    </w:p>
    <w:p w:rsidR="0065445E" w:rsidRDefault="00936508">
      <w:pPr>
        <w:pStyle w:val="1"/>
        <w:numPr>
          <w:ilvl w:val="0"/>
          <w:numId w:val="21"/>
        </w:numPr>
        <w:tabs>
          <w:tab w:val="left" w:pos="1098"/>
        </w:tabs>
        <w:ind w:firstLine="720"/>
        <w:jc w:val="both"/>
      </w:pPr>
      <w:r>
        <w:t>приостановление предоставления муниципальной услуги</w:t>
      </w:r>
      <w:proofErr w:type="gramStart"/>
      <w:r>
        <w:t xml:space="preserve"> ,</w:t>
      </w:r>
      <w:proofErr w:type="gramEnd"/>
      <w: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5445E" w:rsidRDefault="00936508">
      <w:pPr>
        <w:pStyle w:val="1"/>
        <w:numPr>
          <w:ilvl w:val="0"/>
          <w:numId w:val="21"/>
        </w:numPr>
        <w:tabs>
          <w:tab w:val="left" w:pos="1206"/>
        </w:tabs>
        <w:ind w:firstLine="72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roofErr w:type="gramStart"/>
      <w:r>
        <w:t xml:space="preserve"> ,</w:t>
      </w:r>
      <w:proofErr w:type="gramEnd"/>
      <w:r>
        <w:t xml:space="preserve"> либо в предоставлении муниципальной услуги , за исключением случаев, предусмотренных пунктом 4 части 1 статьи 7 Федерального закона № 210-ФЗ.</w:t>
      </w:r>
    </w:p>
    <w:p w:rsidR="0065445E" w:rsidRDefault="00936508">
      <w:pPr>
        <w:pStyle w:val="1"/>
        <w:numPr>
          <w:ilvl w:val="1"/>
          <w:numId w:val="1"/>
        </w:numPr>
        <w:tabs>
          <w:tab w:val="left" w:pos="1249"/>
        </w:tabs>
        <w:ind w:firstLine="720"/>
        <w:jc w:val="both"/>
      </w:pPr>
      <w: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65445E" w:rsidRDefault="00936508">
      <w:pPr>
        <w:pStyle w:val="1"/>
        <w:ind w:firstLine="72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5445E" w:rsidRDefault="00936508">
      <w:pPr>
        <w:pStyle w:val="1"/>
        <w:ind w:firstLine="720"/>
        <w:jc w:val="both"/>
      </w:pPr>
      <w: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65445E" w:rsidRDefault="00936508">
      <w:pPr>
        <w:pStyle w:val="1"/>
        <w:numPr>
          <w:ilvl w:val="1"/>
          <w:numId w:val="1"/>
        </w:numPr>
        <w:tabs>
          <w:tab w:val="left" w:pos="1920"/>
        </w:tabs>
        <w:ind w:firstLine="720"/>
        <w:jc w:val="both"/>
      </w:pPr>
      <w:r>
        <w:t>Жалоба должна содержать следующую информацию:</w:t>
      </w:r>
    </w:p>
    <w:p w:rsidR="0065445E" w:rsidRDefault="00936508">
      <w:pPr>
        <w:pStyle w:val="1"/>
        <w:numPr>
          <w:ilvl w:val="0"/>
          <w:numId w:val="22"/>
        </w:numPr>
        <w:tabs>
          <w:tab w:val="left" w:pos="1071"/>
        </w:tabs>
        <w:ind w:firstLine="720"/>
        <w:jc w:val="both"/>
      </w:pPr>
      <w:proofErr w:type="gramStart"/>
      <w:r>
        <w:t xml:space="preserve">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w:t>
      </w:r>
      <w:r>
        <w:lastRenderedPageBreak/>
        <w:t>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5445E" w:rsidRDefault="00936508">
      <w:pPr>
        <w:pStyle w:val="1"/>
        <w:numPr>
          <w:ilvl w:val="0"/>
          <w:numId w:val="22"/>
        </w:numPr>
        <w:tabs>
          <w:tab w:val="left" w:pos="1071"/>
        </w:tabs>
        <w:ind w:firstLine="72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445E" w:rsidRDefault="00936508">
      <w:pPr>
        <w:pStyle w:val="1"/>
        <w:numPr>
          <w:ilvl w:val="0"/>
          <w:numId w:val="22"/>
        </w:numPr>
        <w:tabs>
          <w:tab w:val="left" w:pos="1066"/>
        </w:tabs>
        <w:ind w:firstLine="720"/>
        <w:jc w:val="both"/>
      </w:pPr>
      <w: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5445E" w:rsidRDefault="00936508">
      <w:pPr>
        <w:pStyle w:val="1"/>
        <w:numPr>
          <w:ilvl w:val="0"/>
          <w:numId w:val="22"/>
        </w:numPr>
        <w:tabs>
          <w:tab w:val="left" w:pos="1084"/>
        </w:tabs>
        <w:ind w:firstLine="740"/>
        <w:jc w:val="both"/>
      </w:pPr>
      <w: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5445E" w:rsidRDefault="00936508" w:rsidP="003932A4">
      <w:pPr>
        <w:pStyle w:val="1"/>
        <w:numPr>
          <w:ilvl w:val="1"/>
          <w:numId w:val="1"/>
        </w:numPr>
        <w:tabs>
          <w:tab w:val="left" w:pos="1911"/>
          <w:tab w:val="left" w:leader="underscore" w:pos="9942"/>
        </w:tabs>
        <w:ind w:firstLine="740"/>
        <w:jc w:val="both"/>
      </w:pPr>
      <w:r>
        <w:t>Поступившая жалоба подлежит</w:t>
      </w:r>
      <w:r w:rsidR="003932A4">
        <w:t xml:space="preserve"> регистрации в срок не позднее 2 рабочих дней</w:t>
      </w:r>
      <w:r w:rsidRPr="003932A4">
        <w:rPr>
          <w:i/>
          <w:iCs/>
        </w:rPr>
        <w:t>.</w:t>
      </w:r>
    </w:p>
    <w:p w:rsidR="0065445E" w:rsidRDefault="00936508">
      <w:pPr>
        <w:pStyle w:val="1"/>
        <w:numPr>
          <w:ilvl w:val="1"/>
          <w:numId w:val="1"/>
        </w:numPr>
        <w:tabs>
          <w:tab w:val="left" w:pos="1266"/>
        </w:tabs>
        <w:ind w:firstLine="740"/>
        <w:jc w:val="both"/>
      </w:pPr>
      <w:proofErr w:type="gramStart"/>
      <w: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i/>
          <w:iCs/>
        </w:rPr>
        <w:t xml:space="preserve"> </w:t>
      </w:r>
      <w:r w:rsidR="003932A4">
        <w:rPr>
          <w:iCs/>
        </w:rPr>
        <w:t>пяти рабочих дней со дня ее регистрации</w:t>
      </w:r>
      <w:r>
        <w:t>.</w:t>
      </w:r>
    </w:p>
    <w:p w:rsidR="0065445E" w:rsidRDefault="00936508">
      <w:pPr>
        <w:pStyle w:val="1"/>
        <w:numPr>
          <w:ilvl w:val="1"/>
          <w:numId w:val="1"/>
        </w:numPr>
        <w:tabs>
          <w:tab w:val="left" w:pos="1261"/>
        </w:tabs>
        <w:ind w:firstLine="740"/>
        <w:jc w:val="both"/>
      </w:pPr>
      <w: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5445E" w:rsidRDefault="00936508">
      <w:pPr>
        <w:pStyle w:val="1"/>
        <w:numPr>
          <w:ilvl w:val="1"/>
          <w:numId w:val="1"/>
        </w:numPr>
        <w:tabs>
          <w:tab w:val="left" w:pos="1266"/>
        </w:tabs>
        <w:ind w:firstLine="740"/>
        <w:jc w:val="both"/>
      </w:pPr>
      <w:r>
        <w:t>По результатам рассмотрения жалобы принимается одно из следующих решений:</w:t>
      </w:r>
    </w:p>
    <w:p w:rsidR="0065445E" w:rsidRDefault="00936508">
      <w:pPr>
        <w:pStyle w:val="1"/>
        <w:numPr>
          <w:ilvl w:val="0"/>
          <w:numId w:val="23"/>
        </w:numPr>
        <w:tabs>
          <w:tab w:val="left" w:pos="1186"/>
        </w:tabs>
        <w:ind w:firstLine="7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65445E" w:rsidRDefault="00936508">
      <w:pPr>
        <w:pStyle w:val="1"/>
        <w:numPr>
          <w:ilvl w:val="0"/>
          <w:numId w:val="23"/>
        </w:numPr>
        <w:tabs>
          <w:tab w:val="left" w:pos="1911"/>
        </w:tabs>
        <w:ind w:firstLine="740"/>
        <w:jc w:val="both"/>
      </w:pPr>
      <w:r>
        <w:t>в удовлетворении жалобы отказывается.</w:t>
      </w:r>
    </w:p>
    <w:p w:rsidR="0065445E" w:rsidRDefault="00936508">
      <w:pPr>
        <w:pStyle w:val="1"/>
        <w:tabs>
          <w:tab w:val="left" w:leader="underscore" w:pos="2750"/>
        </w:tabs>
        <w:ind w:firstLine="740"/>
        <w:jc w:val="both"/>
        <w:sectPr w:rsidR="0065445E">
          <w:headerReference w:type="default" r:id="rId9"/>
          <w:headerReference w:type="first" r:id="rId10"/>
          <w:pgSz w:w="11900" w:h="16840"/>
          <w:pgMar w:top="1238" w:right="812" w:bottom="1356" w:left="1094" w:header="0" w:footer="3" w:gutter="0"/>
          <w:pgNumType w:start="1"/>
          <w:cols w:space="720"/>
          <w:noEndnote/>
          <w:titlePg/>
          <w:docGrid w:linePitch="360"/>
        </w:sectPr>
      </w:pPr>
      <w:r>
        <w:lastRenderedPageBreak/>
        <w:t>Мотивированный ответ о результатах рассмотрения жалобы</w:t>
      </w:r>
      <w:r w:rsidR="003932A4">
        <w:t xml:space="preserve"> направляется заявителю в срок </w:t>
      </w:r>
      <w:r w:rsidR="003932A4" w:rsidRPr="003932A4">
        <w:t>не позднее дня, следующего за днем принятия решения</w:t>
      </w:r>
      <w:r w:rsidR="003932A4">
        <w:t>.</w:t>
      </w:r>
    </w:p>
    <w:p w:rsidR="0065445E" w:rsidRDefault="003932A4">
      <w:pPr>
        <w:pStyle w:val="1"/>
        <w:tabs>
          <w:tab w:val="left" w:leader="underscore" w:pos="5832"/>
        </w:tabs>
        <w:spacing w:before="520"/>
        <w:ind w:firstLine="0"/>
        <w:jc w:val="right"/>
      </w:pPr>
      <w:r>
        <w:rPr>
          <w:u w:val="single"/>
        </w:rPr>
        <w:lastRenderedPageBreak/>
        <w:t xml:space="preserve">          В Администрацию Кобринского сельского поселения</w:t>
      </w:r>
      <w:r w:rsidR="00936508">
        <w:rPr>
          <w:u w:val="single"/>
        </w:rPr>
        <w:tab/>
      </w:r>
    </w:p>
    <w:p w:rsidR="0065445E" w:rsidRDefault="00936508">
      <w:pPr>
        <w:pStyle w:val="22"/>
        <w:pBdr>
          <w:bottom w:val="single" w:sz="4" w:space="0" w:color="auto"/>
        </w:pBdr>
        <w:spacing w:line="276" w:lineRule="auto"/>
        <w:ind w:left="4540"/>
        <w:jc w:val="both"/>
      </w:pPr>
      <w:proofErr w:type="gramStart"/>
      <w:r>
        <w:rPr>
          <w:i/>
          <w:iCs/>
        </w:rPr>
        <w:t>(наименование органа местного самоуправления</w:t>
      </w:r>
      <w:proofErr w:type="gramEnd"/>
    </w:p>
    <w:p w:rsidR="0065445E" w:rsidRDefault="00936508">
      <w:pPr>
        <w:pStyle w:val="22"/>
        <w:spacing w:after="0" w:line="276" w:lineRule="auto"/>
        <w:ind w:left="5500"/>
        <w:jc w:val="both"/>
      </w:pPr>
      <w:r>
        <w:rPr>
          <w:i/>
          <w:iCs/>
        </w:rPr>
        <w:t>муниципального образования)</w:t>
      </w:r>
    </w:p>
    <w:p w:rsidR="0065445E" w:rsidRDefault="00936508">
      <w:pPr>
        <w:pStyle w:val="1"/>
        <w:tabs>
          <w:tab w:val="left" w:leader="underscore" w:pos="9813"/>
        </w:tabs>
        <w:ind w:left="4100" w:firstLine="20"/>
        <w:jc w:val="both"/>
      </w:pPr>
      <w:r>
        <w:t>от</w:t>
      </w:r>
      <w:r>
        <w:tab/>
      </w:r>
    </w:p>
    <w:p w:rsidR="0065445E" w:rsidRDefault="00936508">
      <w:pPr>
        <w:pStyle w:val="1"/>
        <w:ind w:left="4100" w:firstLine="20"/>
        <w:jc w:val="both"/>
      </w:pPr>
      <w:r>
        <w:rPr>
          <w:i/>
          <w:iCs/>
        </w:rPr>
        <w:t xml:space="preserve">(для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w:t>
      </w:r>
      <w:proofErr w:type="spellStart"/>
      <w:r>
        <w:rPr>
          <w:i/>
          <w:iCs/>
        </w:rPr>
        <w:t>эл</w:t>
      </w:r>
      <w:proofErr w:type="spellEnd"/>
      <w:r>
        <w:rPr>
          <w:i/>
          <w:iCs/>
        </w:rPr>
        <w:t>. почта;</w:t>
      </w:r>
    </w:p>
    <w:p w:rsidR="0065445E" w:rsidRDefault="00936508">
      <w:pPr>
        <w:pStyle w:val="1"/>
        <w:spacing w:after="840"/>
        <w:ind w:left="4100" w:firstLine="20"/>
        <w:jc w:val="both"/>
      </w:pPr>
      <w:r>
        <w:rPr>
          <w:i/>
          <w:iCs/>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5445E" w:rsidRDefault="00936508">
      <w:pPr>
        <w:pStyle w:val="1"/>
        <w:ind w:firstLine="0"/>
        <w:jc w:val="center"/>
      </w:pPr>
      <w:r>
        <w:rPr>
          <w:b/>
          <w:bCs/>
        </w:rPr>
        <w:t>Заявление</w:t>
      </w:r>
    </w:p>
    <w:p w:rsidR="0065445E" w:rsidRDefault="00936508">
      <w:pPr>
        <w:pStyle w:val="1"/>
        <w:spacing w:after="180"/>
        <w:ind w:firstLine="0"/>
        <w:jc w:val="center"/>
      </w:pPr>
      <w:r>
        <w:rPr>
          <w:b/>
          <w:bCs/>
        </w:rPr>
        <w:t>о предоставлении разрешения на условно разрешенный вид использования</w:t>
      </w:r>
      <w:r>
        <w:rPr>
          <w:b/>
          <w:bCs/>
        </w:rPr>
        <w:br/>
        <w:t>земельного участка или объекта капитального строительства</w:t>
      </w:r>
    </w:p>
    <w:p w:rsidR="0065445E" w:rsidRDefault="00936508">
      <w:pPr>
        <w:pStyle w:val="1"/>
        <w:pBdr>
          <w:bottom w:val="single" w:sz="4" w:space="0" w:color="auto"/>
        </w:pBdr>
        <w:spacing w:after="680"/>
        <w:ind w:firstLine="720"/>
        <w:jc w:val="both"/>
      </w:pPr>
      <w:r>
        <w:t>Прошу предоставить разрешение на условно разрешенный вид использования земельного участка или объекта капитального строительства:</w:t>
      </w:r>
    </w:p>
    <w:p w:rsidR="0065445E" w:rsidRDefault="00936508">
      <w:pPr>
        <w:pStyle w:val="30"/>
        <w:jc w:val="both"/>
      </w:pPr>
      <w:r>
        <w:rPr>
          <w:i/>
          <w:iCs/>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5445E" w:rsidRDefault="00936508">
      <w:pPr>
        <w:pStyle w:val="1"/>
        <w:spacing w:after="920"/>
        <w:ind w:firstLine="560"/>
        <w:jc w:val="both"/>
      </w:pPr>
      <w: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5445E" w:rsidRDefault="00936508">
      <w:pPr>
        <w:pStyle w:val="1"/>
        <w:spacing w:after="280"/>
        <w:ind w:left="860" w:hanging="140"/>
        <w:jc w:val="both"/>
      </w:pPr>
      <w:r>
        <w:t xml:space="preserve">К заявлению прилагаются следующие документы: </w:t>
      </w:r>
      <w:r>
        <w:rPr>
          <w:i/>
          <w:iCs/>
        </w:rPr>
        <w:t>(указывается перечень прилагаемых документов)</w:t>
      </w:r>
    </w:p>
    <w:p w:rsidR="0065445E" w:rsidRDefault="00936508">
      <w:pPr>
        <w:pStyle w:val="1"/>
        <w:ind w:firstLine="860"/>
        <w:jc w:val="both"/>
      </w:pPr>
      <w:r>
        <w:t>Результат предоставления государственной (муниципальной) услуги,</w:t>
      </w:r>
      <w:r>
        <w:br w:type="page"/>
      </w:r>
      <w:r>
        <w:lastRenderedPageBreak/>
        <w:t>прошу предоставить:</w:t>
      </w:r>
    </w:p>
    <w:p w:rsidR="0065445E" w:rsidRDefault="00936508">
      <w:pPr>
        <w:pStyle w:val="1"/>
        <w:ind w:firstLine="860"/>
      </w:pPr>
      <w:r>
        <w:rPr>
          <w:i/>
          <w:iCs/>
        </w:rPr>
        <w:t>(указать способ получения результата предоставления государственной (муниципальной) услуги).</w:t>
      </w:r>
    </w:p>
    <w:p w:rsidR="0065445E" w:rsidRDefault="0076488F">
      <w:pPr>
        <w:spacing w:line="1" w:lineRule="exact"/>
        <w:sectPr w:rsidR="0065445E">
          <w:headerReference w:type="default" r:id="rId11"/>
          <w:headerReference w:type="first" r:id="rId12"/>
          <w:pgSz w:w="11900" w:h="16840"/>
          <w:pgMar w:top="2784" w:right="811" w:bottom="1590" w:left="1099" w:header="0" w:footer="3" w:gutter="0"/>
          <w:cols w:space="720"/>
          <w:noEndnote/>
          <w:titlePg/>
          <w:docGrid w:linePitch="360"/>
        </w:sectPr>
      </w:pPr>
      <w:r>
        <w:pict>
          <v:shapetype id="_x0000_t202" coordsize="21600,21600" o:spt="202" path="m,l,21600r21600,l21600,xe">
            <v:stroke joinstyle="miter"/>
            <v:path gradientshapeok="t" o:connecttype="rect"/>
          </v:shapetype>
          <v:shape id="_x0000_s2052" type="#_x0000_t202" style="position:absolute;margin-left:85.7pt;margin-top:33pt;width:31.9pt;height:17.05pt;z-index:-125829375;mso-wrap-distance-left:0;mso-wrap-distance-top:33pt;mso-wrap-distance-right:0;mso-position-horizontal-relative:page" filled="f" stroked="f">
            <v:textbox inset="0,0,0,0">
              <w:txbxContent>
                <w:p w:rsidR="00936508" w:rsidRDefault="00936508">
                  <w:pPr>
                    <w:pStyle w:val="22"/>
                    <w:pBdr>
                      <w:top w:val="single" w:sz="4" w:space="0" w:color="auto"/>
                    </w:pBdr>
                    <w:spacing w:after="0"/>
                  </w:pPr>
                  <w:r>
                    <w:t>(дата)</w:t>
                  </w:r>
                </w:p>
              </w:txbxContent>
            </v:textbox>
            <w10:wrap type="topAndBottom" anchorx="page"/>
          </v:shape>
        </w:pict>
      </w:r>
      <w:r>
        <w:pict>
          <v:shape id="_x0000_s2051" type="#_x0000_t202" style="position:absolute;margin-left:178.8pt;margin-top:33pt;width:52.1pt;height:17.05pt;z-index:-125829373;mso-wrap-distance-left:0;mso-wrap-distance-top:33pt;mso-wrap-distance-right:0;mso-position-horizontal-relative:page" filled="f" stroked="f">
            <v:textbox inset="0,0,0,0">
              <w:txbxContent>
                <w:p w:rsidR="00936508" w:rsidRDefault="00936508">
                  <w:pPr>
                    <w:pStyle w:val="22"/>
                    <w:pBdr>
                      <w:top w:val="single" w:sz="4" w:space="0" w:color="auto"/>
                    </w:pBdr>
                    <w:spacing w:after="0"/>
                  </w:pPr>
                  <w:r>
                    <w:t>(подпись)</w:t>
                  </w:r>
                </w:p>
              </w:txbxContent>
            </v:textbox>
            <w10:wrap type="topAndBottom" anchorx="page"/>
          </v:shape>
        </w:pict>
      </w:r>
      <w:r>
        <w:pict>
          <v:shape id="_x0000_s2050" type="#_x0000_t202" style="position:absolute;margin-left:384.5pt;margin-top:33pt;width:36.7pt;height:17.05pt;z-index:-125829371;mso-wrap-distance-left:0;mso-wrap-distance-top:33pt;mso-wrap-distance-right:0;mso-position-horizontal-relative:page" filled="f" stroked="f">
            <v:textbox inset="0,0,0,0">
              <w:txbxContent>
                <w:p w:rsidR="00936508" w:rsidRDefault="00936508">
                  <w:pPr>
                    <w:pStyle w:val="22"/>
                    <w:pBdr>
                      <w:top w:val="single" w:sz="4" w:space="0" w:color="auto"/>
                    </w:pBdr>
                    <w:spacing w:after="0"/>
                  </w:pPr>
                  <w:r>
                    <w:t>(ФИО)</w:t>
                  </w:r>
                </w:p>
              </w:txbxContent>
            </v:textbox>
            <w10:wrap type="topAndBottom" anchorx="page"/>
          </v:shape>
        </w:pict>
      </w:r>
    </w:p>
    <w:p w:rsidR="0065445E" w:rsidRDefault="00936508">
      <w:pPr>
        <w:pStyle w:val="22"/>
        <w:spacing w:after="1560"/>
      </w:pPr>
      <w:proofErr w:type="gramStart"/>
      <w:r>
        <w:lastRenderedPageBreak/>
        <w:t>(Бланк органа, осуществляющего предоставление государственной (муниципальной) услуги</w:t>
      </w:r>
      <w:proofErr w:type="gramEnd"/>
    </w:p>
    <w:p w:rsidR="0065445E" w:rsidRDefault="00936508">
      <w:pPr>
        <w:pStyle w:val="11"/>
        <w:keepNext/>
        <w:keepLines/>
        <w:spacing w:after="200"/>
      </w:pPr>
      <w:bookmarkStart w:id="3" w:name="bookmark6"/>
      <w:r>
        <w:t>О предоставлении разрешения на условно разрешенный вид использования</w:t>
      </w:r>
      <w:r>
        <w:br/>
        <w:t>земельного участка или объекта капитального строительства</w:t>
      </w:r>
      <w:bookmarkEnd w:id="3"/>
    </w:p>
    <w:p w:rsidR="0065445E" w:rsidRDefault="00936508">
      <w:pPr>
        <w:pStyle w:val="1"/>
        <w:tabs>
          <w:tab w:val="left" w:leader="underscore" w:pos="2496"/>
          <w:tab w:val="left" w:leader="underscore" w:pos="4862"/>
        </w:tabs>
        <w:spacing w:after="420"/>
        <w:ind w:firstLine="0"/>
        <w:jc w:val="center"/>
      </w:pPr>
      <w:r>
        <w:t>от</w:t>
      </w:r>
      <w:r>
        <w:tab/>
        <w:t>№</w:t>
      </w:r>
      <w:r>
        <w:tab/>
      </w:r>
    </w:p>
    <w:p w:rsidR="0065445E" w:rsidRDefault="00936508">
      <w:pPr>
        <w:pStyle w:val="1"/>
        <w:tabs>
          <w:tab w:val="left" w:leader="underscore" w:pos="9794"/>
        </w:tabs>
        <w:ind w:firstLine="740"/>
        <w:jc w:val="both"/>
      </w:pPr>
      <w: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tab/>
        <w:t>,</w:t>
      </w:r>
    </w:p>
    <w:p w:rsidR="0065445E" w:rsidRDefault="00936508">
      <w:pPr>
        <w:pStyle w:val="1"/>
        <w:tabs>
          <w:tab w:val="left" w:leader="underscore" w:pos="3931"/>
        </w:tabs>
        <w:ind w:firstLine="0"/>
      </w:pPr>
      <w:proofErr w:type="gramStart"/>
      <w:r>
        <w:t>утвержденными</w:t>
      </w:r>
      <w:proofErr w:type="gramEnd"/>
      <w:r>
        <w:t xml:space="preserve"> </w:t>
      </w:r>
      <w:r>
        <w:tab/>
        <w:t>, на основании заключения по результатам</w:t>
      </w:r>
    </w:p>
    <w:p w:rsidR="0065445E" w:rsidRDefault="00936508">
      <w:pPr>
        <w:pStyle w:val="1"/>
        <w:tabs>
          <w:tab w:val="left" w:leader="underscore" w:pos="7843"/>
          <w:tab w:val="left" w:leader="underscore" w:pos="9794"/>
        </w:tabs>
        <w:ind w:firstLine="0"/>
      </w:pPr>
      <w:r>
        <w:t xml:space="preserve">публичных слушаний/общественных обсуждений от </w:t>
      </w:r>
      <w:r>
        <w:tab/>
        <w:t xml:space="preserve"> </w:t>
      </w:r>
      <w:proofErr w:type="gramStart"/>
      <w:r>
        <w:t>г</w:t>
      </w:r>
      <w:proofErr w:type="gramEnd"/>
      <w:r>
        <w:t xml:space="preserve">. № </w:t>
      </w:r>
      <w:r>
        <w:tab/>
        <w:t>,</w:t>
      </w:r>
    </w:p>
    <w:p w:rsidR="0065445E" w:rsidRDefault="00936508">
      <w:pPr>
        <w:pStyle w:val="1"/>
        <w:tabs>
          <w:tab w:val="left" w:leader="underscore" w:pos="4421"/>
          <w:tab w:val="left" w:leader="underscore" w:pos="6466"/>
        </w:tabs>
        <w:spacing w:after="160"/>
        <w:ind w:firstLine="0"/>
      </w:pPr>
      <w:r>
        <w:t xml:space="preserve">рекомендации Комиссии по подготовке проектов правил землепользования и застройки (протокол от </w:t>
      </w:r>
      <w:r>
        <w:tab/>
        <w:t xml:space="preserve"> </w:t>
      </w:r>
      <w:proofErr w:type="gramStart"/>
      <w:r>
        <w:t>г</w:t>
      </w:r>
      <w:proofErr w:type="gramEnd"/>
      <w:r>
        <w:t xml:space="preserve">. № </w:t>
      </w:r>
      <w:r>
        <w:tab/>
        <w:t>).</w:t>
      </w:r>
    </w:p>
    <w:p w:rsidR="0065445E" w:rsidRDefault="00936508">
      <w:pPr>
        <w:pStyle w:val="1"/>
        <w:numPr>
          <w:ilvl w:val="0"/>
          <w:numId w:val="24"/>
        </w:numPr>
        <w:tabs>
          <w:tab w:val="left" w:pos="1416"/>
          <w:tab w:val="left" w:leader="underscore" w:pos="6658"/>
        </w:tabs>
        <w:ind w:firstLine="740"/>
        <w:jc w:val="both"/>
      </w:pPr>
      <w:r>
        <w:t>Предоставить разрешение на условно разрешенный вид использования земельного участка или объекта капитального строительств</w:t>
      </w:r>
      <w:proofErr w:type="gramStart"/>
      <w:r>
        <w:t>а-</w:t>
      </w:r>
      <w:proofErr w:type="gramEnd"/>
      <w:r>
        <w:t xml:space="preserve"> </w:t>
      </w:r>
      <w:r>
        <w:rPr>
          <w:i/>
          <w:iCs/>
        </w:rPr>
        <w:t>«</w:t>
      </w:r>
      <w:r>
        <w:rPr>
          <w:i/>
          <w:iCs/>
        </w:rPr>
        <w:tab/>
      </w:r>
      <w:r>
        <w:t xml:space="preserve"> в отношении земельного</w:t>
      </w:r>
    </w:p>
    <w:p w:rsidR="0065445E" w:rsidRDefault="00936508">
      <w:pPr>
        <w:pStyle w:val="22"/>
        <w:spacing w:after="80"/>
        <w:ind w:firstLine="460"/>
      </w:pPr>
      <w:r>
        <w:t>(наименование условно разрешенного вида использования)</w:t>
      </w:r>
    </w:p>
    <w:p w:rsidR="0065445E" w:rsidRDefault="00936508">
      <w:pPr>
        <w:pStyle w:val="1"/>
        <w:tabs>
          <w:tab w:val="left" w:leader="underscore" w:pos="6466"/>
        </w:tabs>
        <w:spacing w:after="360"/>
        <w:ind w:firstLine="0"/>
        <w:jc w:val="both"/>
      </w:pPr>
      <w:r>
        <w:t xml:space="preserve">участка с кадастровым номером </w:t>
      </w:r>
      <w:r>
        <w:tab/>
        <w:t>, расположенного по адресу:</w:t>
      </w:r>
    </w:p>
    <w:p w:rsidR="0065445E" w:rsidRDefault="00936508">
      <w:pPr>
        <w:pStyle w:val="22"/>
        <w:pBdr>
          <w:top w:val="single" w:sz="4" w:space="0" w:color="auto"/>
          <w:bottom w:val="single" w:sz="4" w:space="0" w:color="auto"/>
        </w:pBdr>
        <w:spacing w:after="660"/>
        <w:jc w:val="center"/>
      </w:pPr>
      <w:r>
        <w:t>(указывается адрес)</w:t>
      </w:r>
    </w:p>
    <w:p w:rsidR="0065445E" w:rsidRDefault="00936508">
      <w:pPr>
        <w:pStyle w:val="1"/>
        <w:numPr>
          <w:ilvl w:val="0"/>
          <w:numId w:val="24"/>
        </w:numPr>
        <w:tabs>
          <w:tab w:val="left" w:pos="2156"/>
          <w:tab w:val="left" w:leader="underscore" w:pos="9794"/>
        </w:tabs>
        <w:spacing w:after="80"/>
        <w:ind w:firstLine="740"/>
      </w:pPr>
      <w:r>
        <w:t xml:space="preserve">Опубликовать настоящее постановление </w:t>
      </w:r>
      <w:proofErr w:type="gramStart"/>
      <w:r>
        <w:t>в</w:t>
      </w:r>
      <w:proofErr w:type="gramEnd"/>
      <w:r>
        <w:t xml:space="preserve"> «</w:t>
      </w:r>
      <w:r>
        <w:tab/>
        <w:t>».</w:t>
      </w:r>
    </w:p>
    <w:p w:rsidR="0065445E" w:rsidRDefault="00936508">
      <w:pPr>
        <w:pStyle w:val="1"/>
        <w:numPr>
          <w:ilvl w:val="0"/>
          <w:numId w:val="25"/>
        </w:numPr>
        <w:tabs>
          <w:tab w:val="left" w:pos="1416"/>
        </w:tabs>
        <w:spacing w:after="280"/>
        <w:ind w:firstLine="740"/>
        <w:sectPr w:rsidR="0065445E">
          <w:headerReference w:type="default" r:id="rId13"/>
          <w:pgSz w:w="11900" w:h="16840"/>
          <w:pgMar w:top="3769" w:right="772" w:bottom="1835" w:left="1102" w:header="0" w:footer="1407" w:gutter="0"/>
          <w:cols w:space="720"/>
          <w:noEndnote/>
          <w:docGrid w:linePitch="360"/>
        </w:sectPr>
      </w:pPr>
      <w:r>
        <w:t>Настоящее решение (</w:t>
      </w:r>
      <w:r>
        <w:rPr>
          <w:i/>
          <w:iCs/>
        </w:rPr>
        <w:t>постановление/распоряжение)</w:t>
      </w:r>
      <w:r>
        <w:t xml:space="preserve"> вступает в силу после его официального опубликования.</w:t>
      </w:r>
    </w:p>
    <w:tbl>
      <w:tblPr>
        <w:tblOverlap w:val="never"/>
        <w:tblW w:w="0" w:type="auto"/>
        <w:jc w:val="center"/>
        <w:tblLayout w:type="fixed"/>
        <w:tblCellMar>
          <w:left w:w="10" w:type="dxa"/>
          <w:right w:w="10" w:type="dxa"/>
        </w:tblCellMar>
        <w:tblLook w:val="0000"/>
      </w:tblPr>
      <w:tblGrid>
        <w:gridCol w:w="4632"/>
        <w:gridCol w:w="5410"/>
      </w:tblGrid>
      <w:tr w:rsidR="0065445E">
        <w:trPr>
          <w:trHeight w:hRule="exact" w:val="1118"/>
          <w:jc w:val="center"/>
        </w:trPr>
        <w:tc>
          <w:tcPr>
            <w:tcW w:w="4632" w:type="dxa"/>
            <w:shd w:val="clear" w:color="auto" w:fill="auto"/>
            <w:vAlign w:val="bottom"/>
          </w:tcPr>
          <w:p w:rsidR="0065445E" w:rsidRDefault="00936508">
            <w:pPr>
              <w:pStyle w:val="a5"/>
              <w:ind w:firstLine="740"/>
            </w:pPr>
            <w:r>
              <w:lastRenderedPageBreak/>
              <w:t xml:space="preserve">5. </w:t>
            </w:r>
            <w:proofErr w:type="gramStart"/>
            <w:r>
              <w:t>Контроль за</w:t>
            </w:r>
            <w:proofErr w:type="gramEnd"/>
            <w:r>
              <w:t xml:space="preserve"> исполнением</w:t>
            </w:r>
          </w:p>
        </w:tc>
        <w:tc>
          <w:tcPr>
            <w:tcW w:w="5410" w:type="dxa"/>
            <w:shd w:val="clear" w:color="auto" w:fill="auto"/>
            <w:vAlign w:val="bottom"/>
          </w:tcPr>
          <w:p w:rsidR="0065445E" w:rsidRDefault="00936508">
            <w:pPr>
              <w:pStyle w:val="a5"/>
              <w:spacing w:after="220"/>
              <w:ind w:firstLine="240"/>
              <w:rPr>
                <w:sz w:val="24"/>
                <w:szCs w:val="24"/>
              </w:rPr>
            </w:pPr>
            <w:r>
              <w:rPr>
                <w:sz w:val="24"/>
                <w:szCs w:val="24"/>
              </w:rPr>
              <w:t>22</w:t>
            </w:r>
          </w:p>
          <w:p w:rsidR="0065445E" w:rsidRDefault="00936508">
            <w:pPr>
              <w:pStyle w:val="a5"/>
              <w:spacing w:after="120"/>
              <w:ind w:firstLine="0"/>
              <w:jc w:val="center"/>
            </w:pPr>
            <w:r>
              <w:t xml:space="preserve">настоящего постановления возложить </w:t>
            </w:r>
            <w:proofErr w:type="gramStart"/>
            <w:r>
              <w:t>на</w:t>
            </w:r>
            <w:proofErr w:type="gramEnd"/>
          </w:p>
          <w:p w:rsidR="0065445E" w:rsidRDefault="00936508">
            <w:pPr>
              <w:pStyle w:val="a5"/>
              <w:spacing w:after="180"/>
              <w:ind w:right="140" w:firstLine="0"/>
              <w:jc w:val="right"/>
            </w:pPr>
            <w:r>
              <w:t>.</w:t>
            </w:r>
          </w:p>
        </w:tc>
      </w:tr>
      <w:tr w:rsidR="0065445E">
        <w:trPr>
          <w:trHeight w:hRule="exact" w:val="1920"/>
          <w:jc w:val="center"/>
        </w:trPr>
        <w:tc>
          <w:tcPr>
            <w:tcW w:w="4632" w:type="dxa"/>
            <w:tcBorders>
              <w:top w:val="single" w:sz="4" w:space="0" w:color="auto"/>
            </w:tcBorders>
            <w:shd w:val="clear" w:color="auto" w:fill="auto"/>
          </w:tcPr>
          <w:p w:rsidR="0065445E" w:rsidRDefault="00936508">
            <w:pPr>
              <w:pStyle w:val="a5"/>
              <w:spacing w:before="180"/>
              <w:ind w:firstLine="0"/>
            </w:pPr>
            <w:r>
              <w:t>Должностное лицо (ФИО)</w:t>
            </w:r>
          </w:p>
        </w:tc>
        <w:tc>
          <w:tcPr>
            <w:tcW w:w="5410" w:type="dxa"/>
            <w:tcBorders>
              <w:top w:val="single" w:sz="4" w:space="0" w:color="auto"/>
            </w:tcBorders>
            <w:shd w:val="clear" w:color="auto" w:fill="auto"/>
            <w:vAlign w:val="bottom"/>
          </w:tcPr>
          <w:p w:rsidR="0065445E" w:rsidRDefault="00936508">
            <w:pPr>
              <w:pStyle w:val="a5"/>
              <w:ind w:firstLine="0"/>
              <w:jc w:val="center"/>
              <w:rPr>
                <w:sz w:val="20"/>
                <w:szCs w:val="20"/>
              </w:rPr>
            </w:pPr>
            <w:proofErr w:type="gramStart"/>
            <w:r>
              <w:rPr>
                <w:sz w:val="20"/>
                <w:szCs w:val="20"/>
              </w:rPr>
              <w:t>(подпись должностного лица органа, осуществляющего предоставление государственной (муниципальной) услуги</w:t>
            </w:r>
            <w:proofErr w:type="gramEnd"/>
          </w:p>
        </w:tc>
      </w:tr>
    </w:tbl>
    <w:p w:rsidR="0065445E" w:rsidRDefault="0065445E">
      <w:pPr>
        <w:sectPr w:rsidR="0065445E">
          <w:headerReference w:type="default" r:id="rId14"/>
          <w:pgSz w:w="11900" w:h="16840"/>
          <w:pgMar w:top="750" w:right="757" w:bottom="390" w:left="1102" w:header="322" w:footer="3" w:gutter="0"/>
          <w:cols w:space="720"/>
          <w:noEndnote/>
          <w:docGrid w:linePitch="360"/>
        </w:sectPr>
      </w:pPr>
    </w:p>
    <w:p w:rsidR="0065445E" w:rsidRDefault="00936508">
      <w:pPr>
        <w:pStyle w:val="22"/>
        <w:spacing w:before="380"/>
        <w:jc w:val="both"/>
      </w:pPr>
      <w:proofErr w:type="gramStart"/>
      <w:r>
        <w:lastRenderedPageBreak/>
        <w:t>(Бланк органа, осуществляющего предоставление государственной (муниципальной) услуги</w:t>
      </w:r>
      <w:proofErr w:type="gramEnd"/>
    </w:p>
    <w:p w:rsidR="0065445E" w:rsidRDefault="00936508">
      <w:pPr>
        <w:pStyle w:val="11"/>
        <w:keepNext/>
        <w:keepLines/>
        <w:spacing w:after="220"/>
      </w:pPr>
      <w:bookmarkStart w:id="4" w:name="bookmark8"/>
      <w:r>
        <w:t>Об отказе в предоставлении разрешения на условно разрешенный вид</w:t>
      </w:r>
      <w:r>
        <w:br/>
        <w:t>использования земельного участка или объекта капитального строительства</w:t>
      </w:r>
      <w:bookmarkEnd w:id="4"/>
    </w:p>
    <w:p w:rsidR="0065445E" w:rsidRDefault="00936508">
      <w:pPr>
        <w:pStyle w:val="1"/>
        <w:tabs>
          <w:tab w:val="left" w:leader="underscore" w:pos="2496"/>
          <w:tab w:val="left" w:leader="underscore" w:pos="4862"/>
        </w:tabs>
        <w:spacing w:after="280"/>
        <w:ind w:firstLine="0"/>
        <w:jc w:val="center"/>
      </w:pPr>
      <w:r>
        <w:t>от</w:t>
      </w:r>
      <w:r>
        <w:tab/>
        <w:t>№</w:t>
      </w:r>
      <w:r>
        <w:tab/>
      </w:r>
    </w:p>
    <w:p w:rsidR="0065445E" w:rsidRDefault="00936508">
      <w:pPr>
        <w:pStyle w:val="1"/>
        <w:tabs>
          <w:tab w:val="left" w:pos="3125"/>
          <w:tab w:val="left" w:pos="6322"/>
          <w:tab w:val="left" w:pos="7973"/>
        </w:tabs>
        <w:ind w:firstLine="720"/>
        <w:jc w:val="both"/>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tab/>
        <w:t>строительства</w:t>
      </w:r>
      <w:r>
        <w:tab/>
        <w:t>и</w:t>
      </w:r>
      <w:r>
        <w:tab/>
      </w:r>
      <w:proofErr w:type="gramStart"/>
      <w:r>
        <w:t>представленных</w:t>
      </w:r>
      <w:proofErr w:type="gramEnd"/>
    </w:p>
    <w:p w:rsidR="0065445E" w:rsidRDefault="00936508">
      <w:pPr>
        <w:pStyle w:val="1"/>
        <w:tabs>
          <w:tab w:val="left" w:leader="underscore" w:pos="9869"/>
        </w:tabs>
        <w:spacing w:after="40"/>
        <w:ind w:firstLine="0"/>
      </w:pPr>
      <w:r>
        <w:t>документов</w:t>
      </w:r>
      <w:r>
        <w:tab/>
      </w:r>
    </w:p>
    <w:p w:rsidR="0065445E" w:rsidRDefault="00936508">
      <w:pPr>
        <w:pStyle w:val="22"/>
        <w:pBdr>
          <w:bottom w:val="single" w:sz="4" w:space="0" w:color="auto"/>
        </w:pBdr>
        <w:spacing w:after="220" w:line="262" w:lineRule="auto"/>
        <w:ind w:left="1900"/>
        <w:rPr>
          <w:sz w:val="22"/>
          <w:szCs w:val="22"/>
        </w:rPr>
      </w:pPr>
      <w:r>
        <w:rPr>
          <w:i/>
          <w:iCs/>
          <w:sz w:val="22"/>
          <w:szCs w:val="22"/>
        </w:rPr>
        <w:t>(Ф.И.О. физического лица, наименование юридического лиц</w:t>
      </w:r>
      <w:proofErr w:type="gramStart"/>
      <w:r>
        <w:rPr>
          <w:i/>
          <w:iCs/>
          <w:sz w:val="22"/>
          <w:szCs w:val="22"/>
        </w:rPr>
        <w:t>а-</w:t>
      </w:r>
      <w:proofErr w:type="gramEnd"/>
      <w:r>
        <w:rPr>
          <w:i/>
          <w:iCs/>
          <w:sz w:val="22"/>
          <w:szCs w:val="22"/>
        </w:rPr>
        <w:t xml:space="preserve"> заявителя,</w:t>
      </w:r>
    </w:p>
    <w:p w:rsidR="0065445E" w:rsidRDefault="00936508">
      <w:pPr>
        <w:pStyle w:val="22"/>
        <w:spacing w:after="0" w:line="262" w:lineRule="auto"/>
        <w:jc w:val="center"/>
        <w:rPr>
          <w:sz w:val="22"/>
          <w:szCs w:val="22"/>
        </w:rPr>
      </w:pPr>
      <w:r>
        <w:rPr>
          <w:i/>
          <w:iCs/>
          <w:sz w:val="22"/>
          <w:szCs w:val="22"/>
        </w:rPr>
        <w:t>дата направления заявления)</w:t>
      </w:r>
    </w:p>
    <w:p w:rsidR="0065445E" w:rsidRDefault="00936508">
      <w:pPr>
        <w:pStyle w:val="1"/>
        <w:tabs>
          <w:tab w:val="left" w:leader="underscore" w:pos="9869"/>
        </w:tabs>
        <w:spacing w:after="660"/>
        <w:ind w:firstLine="0"/>
        <w:jc w:val="both"/>
      </w:pPr>
      <w:r>
        <w:t>на основании</w:t>
      </w:r>
      <w:r>
        <w:tab/>
      </w:r>
    </w:p>
    <w:p w:rsidR="0065445E" w:rsidRDefault="00936508">
      <w:pPr>
        <w:pStyle w:val="1"/>
        <w:spacing w:after="280"/>
        <w:ind w:firstLine="0"/>
        <w:jc w:val="both"/>
      </w:pPr>
      <w: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t>с</w:t>
      </w:r>
      <w:proofErr w:type="gramEnd"/>
      <w:r>
        <w:t>:</w:t>
      </w:r>
    </w:p>
    <w:p w:rsidR="0065445E" w:rsidRDefault="00936508">
      <w:pPr>
        <w:pStyle w:val="22"/>
        <w:pBdr>
          <w:top w:val="single" w:sz="4" w:space="0" w:color="auto"/>
        </w:pBdr>
        <w:jc w:val="center"/>
      </w:pPr>
      <w:r>
        <w:t>(указывается основание отказа в предоставлении разрешения)</w:t>
      </w:r>
    </w:p>
    <w:p w:rsidR="0065445E" w:rsidRDefault="00936508">
      <w:pPr>
        <w:pStyle w:val="1"/>
        <w:spacing w:after="500"/>
        <w:ind w:firstLine="720"/>
        <w:jc w:val="both"/>
      </w:pPr>
      <w: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а также в судебном порядке.</w:t>
      </w:r>
    </w:p>
    <w:p w:rsidR="0065445E" w:rsidRDefault="00936508">
      <w:pPr>
        <w:pStyle w:val="1"/>
        <w:tabs>
          <w:tab w:val="left" w:pos="5626"/>
          <w:tab w:val="left" w:leader="underscore" w:pos="9869"/>
        </w:tabs>
        <w:spacing w:after="380"/>
        <w:ind w:firstLine="0"/>
        <w:jc w:val="both"/>
      </w:pPr>
      <w:r>
        <w:t>Должностное лицо (ФИО)</w:t>
      </w:r>
      <w:r>
        <w:tab/>
      </w:r>
      <w:r>
        <w:tab/>
      </w:r>
    </w:p>
    <w:p w:rsidR="0065445E" w:rsidRDefault="00936508">
      <w:pPr>
        <w:pStyle w:val="30"/>
      </w:pPr>
      <w:r>
        <w:t>(подпись должностного лица органа,</w:t>
      </w:r>
      <w:r>
        <w:br/>
        <w:t>осуществляющего</w:t>
      </w:r>
      <w:r>
        <w:br/>
        <w:t>предоставление государственной</w:t>
      </w:r>
      <w:r>
        <w:br/>
        <w:t>(муниципальной) услуги)</w:t>
      </w:r>
    </w:p>
    <w:p w:rsidR="0065445E" w:rsidRDefault="00936508">
      <w:pPr>
        <w:pStyle w:val="22"/>
        <w:spacing w:after="0"/>
      </w:pPr>
      <w:proofErr w:type="gramStart"/>
      <w:r>
        <w:t>(Бланк органа, осуществляющего предоставление государственной (муниципальной) услуги</w:t>
      </w:r>
      <w:proofErr w:type="gramEnd"/>
    </w:p>
    <w:p w:rsidR="0065445E" w:rsidRDefault="00936508">
      <w:pPr>
        <w:pStyle w:val="1"/>
        <w:ind w:left="5380" w:firstLine="20"/>
      </w:pPr>
      <w:proofErr w:type="gramStart"/>
      <w:r>
        <w:rPr>
          <w:i/>
          <w:iCs/>
        </w:rPr>
        <w:t xml:space="preserve">(фамилия, имя, отчество, место жительства - для физических лиц; </w:t>
      </w:r>
      <w:r>
        <w:rPr>
          <w:i/>
          <w:iCs/>
        </w:rPr>
        <w:lastRenderedPageBreak/>
        <w:t>полное наименование, место</w:t>
      </w:r>
      <w:proofErr w:type="gramEnd"/>
    </w:p>
    <w:p w:rsidR="0065445E" w:rsidRDefault="00936508">
      <w:pPr>
        <w:pStyle w:val="1"/>
        <w:spacing w:after="1000"/>
        <w:ind w:left="5380" w:firstLine="20"/>
      </w:pPr>
      <w:r>
        <w:rPr>
          <w:i/>
          <w:iCs/>
        </w:rPr>
        <w:t xml:space="preserve">нахождения, ИНН </w:t>
      </w:r>
      <w:proofErr w:type="gramStart"/>
      <w:r>
        <w:rPr>
          <w:i/>
          <w:iCs/>
        </w:rPr>
        <w:t>-д</w:t>
      </w:r>
      <w:proofErr w:type="gramEnd"/>
      <w:r>
        <w:rPr>
          <w:i/>
          <w:iCs/>
        </w:rPr>
        <w:t>ля юридических лиц )</w:t>
      </w:r>
    </w:p>
    <w:p w:rsidR="0065445E" w:rsidRDefault="00936508">
      <w:pPr>
        <w:pStyle w:val="1"/>
        <w:spacing w:line="259" w:lineRule="auto"/>
        <w:ind w:firstLine="0"/>
        <w:jc w:val="center"/>
        <w:rPr>
          <w:sz w:val="26"/>
          <w:szCs w:val="26"/>
        </w:rPr>
      </w:pPr>
      <w:r>
        <w:rPr>
          <w:b/>
          <w:bCs/>
          <w:sz w:val="26"/>
          <w:szCs w:val="26"/>
        </w:rPr>
        <w:t>УВЕДОМЛЕНИЕ</w:t>
      </w:r>
    </w:p>
    <w:p w:rsidR="0065445E" w:rsidRDefault="00936508">
      <w:pPr>
        <w:pStyle w:val="1"/>
        <w:spacing w:after="240" w:line="259" w:lineRule="auto"/>
        <w:ind w:firstLine="0"/>
        <w:jc w:val="center"/>
        <w:rPr>
          <w:sz w:val="26"/>
          <w:szCs w:val="26"/>
        </w:rPr>
      </w:pPr>
      <w:r>
        <w:rPr>
          <w:b/>
          <w:bCs/>
          <w:sz w:val="26"/>
          <w:szCs w:val="26"/>
        </w:rPr>
        <w:t>об отказе в приеме документов, необходимых для предоставления</w:t>
      </w:r>
      <w:r>
        <w:rPr>
          <w:b/>
          <w:bCs/>
          <w:sz w:val="26"/>
          <w:szCs w:val="26"/>
        </w:rPr>
        <w:br/>
        <w:t>государственной (муниципальной) услуги</w:t>
      </w:r>
    </w:p>
    <w:p w:rsidR="0065445E" w:rsidRDefault="00936508">
      <w:pPr>
        <w:pStyle w:val="1"/>
        <w:tabs>
          <w:tab w:val="left" w:leader="underscore" w:pos="2496"/>
          <w:tab w:val="left" w:leader="underscore" w:pos="4898"/>
        </w:tabs>
        <w:spacing w:after="320"/>
        <w:ind w:firstLine="0"/>
        <w:jc w:val="center"/>
      </w:pPr>
      <w:r>
        <w:t>от</w:t>
      </w:r>
      <w:r>
        <w:tab/>
        <w:t>№</w:t>
      </w:r>
      <w:r>
        <w:tab/>
      </w:r>
    </w:p>
    <w:p w:rsidR="0065445E" w:rsidRDefault="00936508">
      <w:pPr>
        <w:pStyle w:val="1"/>
        <w:tabs>
          <w:tab w:val="left" w:pos="3125"/>
          <w:tab w:val="left" w:pos="6322"/>
          <w:tab w:val="left" w:pos="7966"/>
        </w:tabs>
        <w:ind w:firstLine="740"/>
        <w:jc w:val="both"/>
      </w:pPr>
      <w: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tab/>
        <w:t>строительства</w:t>
      </w:r>
      <w:r>
        <w:tab/>
        <w:t>и</w:t>
      </w:r>
      <w:r>
        <w:tab/>
      </w:r>
      <w:proofErr w:type="gramStart"/>
      <w:r>
        <w:t>представленных</w:t>
      </w:r>
      <w:proofErr w:type="gramEnd"/>
    </w:p>
    <w:p w:rsidR="0065445E" w:rsidRDefault="00936508">
      <w:pPr>
        <w:pStyle w:val="1"/>
        <w:tabs>
          <w:tab w:val="left" w:leader="underscore" w:pos="9828"/>
        </w:tabs>
        <w:spacing w:after="40"/>
        <w:ind w:firstLine="0"/>
      </w:pPr>
      <w:r>
        <w:t>документов</w:t>
      </w:r>
      <w:r>
        <w:tab/>
      </w:r>
    </w:p>
    <w:p w:rsidR="0065445E" w:rsidRDefault="00936508">
      <w:pPr>
        <w:pStyle w:val="22"/>
        <w:pBdr>
          <w:bottom w:val="single" w:sz="4" w:space="0" w:color="auto"/>
        </w:pBdr>
        <w:spacing w:after="240"/>
        <w:ind w:left="1900"/>
        <w:rPr>
          <w:sz w:val="22"/>
          <w:szCs w:val="22"/>
        </w:rPr>
      </w:pPr>
      <w:r>
        <w:rPr>
          <w:i/>
          <w:iCs/>
          <w:sz w:val="22"/>
          <w:szCs w:val="22"/>
        </w:rPr>
        <w:t>(Ф.И.О. физического лица, наименование юридического лиц</w:t>
      </w:r>
      <w:proofErr w:type="gramStart"/>
      <w:r>
        <w:rPr>
          <w:i/>
          <w:iCs/>
          <w:sz w:val="22"/>
          <w:szCs w:val="22"/>
        </w:rPr>
        <w:t>а-</w:t>
      </w:r>
      <w:proofErr w:type="gramEnd"/>
      <w:r>
        <w:rPr>
          <w:i/>
          <w:iCs/>
          <w:sz w:val="22"/>
          <w:szCs w:val="22"/>
        </w:rPr>
        <w:t xml:space="preserve"> заявителя,</w:t>
      </w:r>
    </w:p>
    <w:p w:rsidR="0065445E" w:rsidRDefault="00936508">
      <w:pPr>
        <w:pStyle w:val="22"/>
        <w:jc w:val="center"/>
        <w:rPr>
          <w:sz w:val="22"/>
          <w:szCs w:val="22"/>
        </w:rPr>
      </w:pPr>
      <w:r>
        <w:rPr>
          <w:i/>
          <w:iCs/>
          <w:sz w:val="22"/>
          <w:szCs w:val="22"/>
        </w:rPr>
        <w:t>дата направления заявления)</w:t>
      </w:r>
    </w:p>
    <w:p w:rsidR="0065445E" w:rsidRDefault="00936508">
      <w:pPr>
        <w:pStyle w:val="1"/>
        <w:tabs>
          <w:tab w:val="left" w:pos="2126"/>
          <w:tab w:val="left" w:pos="4898"/>
          <w:tab w:val="left" w:pos="7966"/>
          <w:tab w:val="left" w:pos="9283"/>
        </w:tabs>
        <w:ind w:firstLine="0"/>
        <w:jc w:val="both"/>
      </w:pPr>
      <w:r>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w:t>
      </w:r>
      <w:r>
        <w:tab/>
        <w:t>капитального</w:t>
      </w:r>
      <w:r>
        <w:tab/>
        <w:t>строительства»</w:t>
      </w:r>
      <w:r>
        <w:tab/>
        <w:t>в</w:t>
      </w:r>
      <w:r>
        <w:tab/>
        <w:t>связи</w:t>
      </w:r>
    </w:p>
    <w:p w:rsidR="0065445E" w:rsidRDefault="00936508">
      <w:pPr>
        <w:pStyle w:val="1"/>
        <w:tabs>
          <w:tab w:val="left" w:leader="underscore" w:pos="9828"/>
        </w:tabs>
        <w:spacing w:after="40"/>
        <w:ind w:firstLine="0"/>
        <w:jc w:val="both"/>
      </w:pPr>
      <w:r>
        <w:t>с:</w:t>
      </w:r>
      <w:r>
        <w:tab/>
      </w:r>
    </w:p>
    <w:p w:rsidR="0065445E" w:rsidRDefault="00936508">
      <w:pPr>
        <w:pStyle w:val="22"/>
        <w:pBdr>
          <w:bottom w:val="single" w:sz="4" w:space="0" w:color="auto"/>
        </w:pBdr>
        <w:spacing w:after="240"/>
        <w:ind w:firstLine="720"/>
        <w:rPr>
          <w:sz w:val="22"/>
          <w:szCs w:val="22"/>
        </w:rPr>
      </w:pPr>
      <w:proofErr w:type="gramStart"/>
      <w:r>
        <w:rPr>
          <w:i/>
          <w:iCs/>
          <w:sz w:val="22"/>
          <w:szCs w:val="22"/>
        </w:rPr>
        <w:t>(указываются основания отказа в приеме документов, необходимых для предоставления</w:t>
      </w:r>
      <w:proofErr w:type="gramEnd"/>
    </w:p>
    <w:p w:rsidR="0065445E" w:rsidRDefault="00936508">
      <w:pPr>
        <w:pStyle w:val="22"/>
        <w:jc w:val="center"/>
        <w:rPr>
          <w:sz w:val="22"/>
          <w:szCs w:val="22"/>
        </w:rPr>
      </w:pPr>
      <w:r>
        <w:rPr>
          <w:i/>
          <w:iCs/>
          <w:sz w:val="22"/>
          <w:szCs w:val="22"/>
        </w:rPr>
        <w:t>государственной (муниципальной) услуги)</w:t>
      </w:r>
    </w:p>
    <w:p w:rsidR="0065445E" w:rsidRDefault="00936508">
      <w:pPr>
        <w:pStyle w:val="1"/>
        <w:spacing w:after="260"/>
        <w:ind w:firstLine="480"/>
        <w:jc w:val="both"/>
        <w:sectPr w:rsidR="0065445E">
          <w:headerReference w:type="default" r:id="rId15"/>
          <w:pgSz w:w="11900" w:h="16840"/>
          <w:pgMar w:top="2826" w:right="805" w:bottom="1995" w:left="1096" w:header="0" w:footer="1567" w:gutter="0"/>
          <w:cols w:space="720"/>
          <w:noEndnote/>
          <w:docGrid w:linePitch="360"/>
        </w:sectPr>
      </w:pPr>
      <w: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5445E" w:rsidRDefault="00936508">
      <w:pPr>
        <w:pStyle w:val="1"/>
        <w:spacing w:after="840"/>
        <w:ind w:firstLine="480"/>
        <w:jc w:val="both"/>
      </w:pPr>
      <w: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Pr>
          <w:i/>
          <w:iCs/>
        </w:rPr>
        <w:t>(указать уполномоченный орган)</w:t>
      </w:r>
      <w:r>
        <w:t>, а также в судебном порядке.</w:t>
      </w:r>
    </w:p>
    <w:p w:rsidR="0065445E" w:rsidRDefault="00936508">
      <w:pPr>
        <w:pStyle w:val="1"/>
        <w:spacing w:after="380"/>
        <w:ind w:firstLine="0"/>
      </w:pPr>
      <w:r>
        <w:lastRenderedPageBreak/>
        <w:t>Должностное лицо (ФИО)</w:t>
      </w:r>
    </w:p>
    <w:p w:rsidR="0065445E" w:rsidRDefault="00936508">
      <w:pPr>
        <w:pStyle w:val="30"/>
        <w:spacing w:after="620"/>
        <w:sectPr w:rsidR="0065445E">
          <w:headerReference w:type="default" r:id="rId16"/>
          <w:type w:val="continuous"/>
          <w:pgSz w:w="11900" w:h="16840"/>
          <w:pgMar w:top="2826" w:right="805" w:bottom="1995" w:left="1096" w:header="0" w:footer="1567" w:gutter="0"/>
          <w:cols w:space="720"/>
          <w:noEndnote/>
          <w:docGrid w:linePitch="360"/>
        </w:sectPr>
      </w:pPr>
      <w:r>
        <w:t>(подпись должностного лица органа,</w:t>
      </w:r>
      <w:r>
        <w:br/>
        <w:t>осуществляющего</w:t>
      </w:r>
      <w:r>
        <w:br/>
        <w:t>предоставление государственной</w:t>
      </w:r>
      <w:r>
        <w:br/>
        <w:t>(муниципальной) услуги)</w:t>
      </w:r>
    </w:p>
    <w:p w:rsidR="0065445E" w:rsidRDefault="00936508">
      <w:pPr>
        <w:pStyle w:val="1"/>
        <w:ind w:left="10200" w:firstLine="0"/>
      </w:pPr>
      <w:r>
        <w:lastRenderedPageBreak/>
        <w:t>Приложение № 5</w:t>
      </w:r>
    </w:p>
    <w:p w:rsidR="0065445E" w:rsidRDefault="00936508">
      <w:pPr>
        <w:pStyle w:val="1"/>
        <w:spacing w:after="280"/>
        <w:ind w:left="10200" w:firstLine="0"/>
      </w:pPr>
      <w:r>
        <w:t>к Административному регламенту по предоставлению муниципальной услуги</w:t>
      </w:r>
    </w:p>
    <w:p w:rsidR="0065445E" w:rsidRDefault="00936508">
      <w:pPr>
        <w:pStyle w:val="22"/>
        <w:spacing w:after="580"/>
        <w:jc w:val="center"/>
      </w:pPr>
      <w:r>
        <w:rPr>
          <w:b/>
          <w:bCs/>
        </w:rPr>
        <w:t>Состав, последовательность и сроки выполнения административных процедур (действий) при предоставлении государственной</w:t>
      </w:r>
      <w:r>
        <w:rPr>
          <w:b/>
          <w:bCs/>
        </w:rPr>
        <w:br/>
        <w:t>(муниципальной) услуги</w:t>
      </w:r>
    </w:p>
    <w:tbl>
      <w:tblPr>
        <w:tblOverlap w:val="never"/>
        <w:tblW w:w="0" w:type="auto"/>
        <w:jc w:val="center"/>
        <w:tblLayout w:type="fixed"/>
        <w:tblCellMar>
          <w:left w:w="10" w:type="dxa"/>
          <w:right w:w="10" w:type="dxa"/>
        </w:tblCellMar>
        <w:tblLook w:val="0000"/>
      </w:tblPr>
      <w:tblGrid>
        <w:gridCol w:w="2837"/>
        <w:gridCol w:w="2698"/>
        <w:gridCol w:w="2122"/>
        <w:gridCol w:w="1560"/>
        <w:gridCol w:w="1982"/>
        <w:gridCol w:w="1421"/>
        <w:gridCol w:w="1958"/>
      </w:tblGrid>
      <w:tr w:rsidR="0065445E">
        <w:trPr>
          <w:trHeight w:hRule="exact" w:val="2222"/>
          <w:jc w:val="center"/>
        </w:trPr>
        <w:tc>
          <w:tcPr>
            <w:tcW w:w="2837"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Основание для начала административной процедуры</w:t>
            </w:r>
          </w:p>
        </w:tc>
        <w:tc>
          <w:tcPr>
            <w:tcW w:w="2698"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Содержание административных действий</w:t>
            </w:r>
          </w:p>
        </w:tc>
        <w:tc>
          <w:tcPr>
            <w:tcW w:w="2122"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Срок выполнения администра</w:t>
            </w:r>
            <w:r>
              <w:rPr>
                <w:b/>
                <w:bCs/>
                <w:sz w:val="24"/>
                <w:szCs w:val="24"/>
              </w:rPr>
              <w:softHyphen/>
              <w:t>тивных действий</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b/>
                <w:bCs/>
                <w:sz w:val="24"/>
                <w:szCs w:val="24"/>
              </w:rPr>
              <w:t>Должност</w:t>
            </w:r>
            <w:r>
              <w:rPr>
                <w:b/>
                <w:bCs/>
                <w:sz w:val="24"/>
                <w:szCs w:val="24"/>
              </w:rPr>
              <w:softHyphen/>
              <w:t xml:space="preserve">ное лицо, </w:t>
            </w:r>
            <w:proofErr w:type="spellStart"/>
            <w:proofErr w:type="gramStart"/>
            <w:r>
              <w:rPr>
                <w:b/>
                <w:bCs/>
                <w:sz w:val="24"/>
                <w:szCs w:val="24"/>
              </w:rPr>
              <w:t>ответственн</w:t>
            </w:r>
            <w:proofErr w:type="spellEnd"/>
            <w:r>
              <w:rPr>
                <w:b/>
                <w:bCs/>
                <w:sz w:val="24"/>
                <w:szCs w:val="24"/>
              </w:rPr>
              <w:t xml:space="preserve"> </w:t>
            </w:r>
            <w:proofErr w:type="spellStart"/>
            <w:r>
              <w:rPr>
                <w:b/>
                <w:bCs/>
                <w:sz w:val="24"/>
                <w:szCs w:val="24"/>
              </w:rPr>
              <w:t>ое</w:t>
            </w:r>
            <w:proofErr w:type="spellEnd"/>
            <w:proofErr w:type="gramEnd"/>
            <w:r>
              <w:rPr>
                <w:b/>
                <w:bCs/>
                <w:sz w:val="24"/>
                <w:szCs w:val="24"/>
              </w:rPr>
              <w:t xml:space="preserve"> за выполнение </w:t>
            </w:r>
            <w:proofErr w:type="spellStart"/>
            <w:r>
              <w:rPr>
                <w:b/>
                <w:bCs/>
                <w:sz w:val="24"/>
                <w:szCs w:val="24"/>
              </w:rPr>
              <w:t>администра</w:t>
            </w:r>
            <w:proofErr w:type="spellEnd"/>
            <w:r>
              <w:rPr>
                <w:b/>
                <w:bCs/>
                <w:sz w:val="24"/>
                <w:szCs w:val="24"/>
              </w:rPr>
              <w:t xml:space="preserve"> </w:t>
            </w:r>
            <w:proofErr w:type="spellStart"/>
            <w:r>
              <w:rPr>
                <w:b/>
                <w:bCs/>
                <w:sz w:val="24"/>
                <w:szCs w:val="24"/>
              </w:rPr>
              <w:t>тивного</w:t>
            </w:r>
            <w:proofErr w:type="spellEnd"/>
            <w:r>
              <w:rPr>
                <w:b/>
                <w:bCs/>
                <w:sz w:val="24"/>
                <w:szCs w:val="24"/>
              </w:rPr>
              <w:t xml:space="preserve"> действия</w:t>
            </w:r>
          </w:p>
        </w:tc>
        <w:tc>
          <w:tcPr>
            <w:tcW w:w="1982"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 xml:space="preserve">Место выполнения </w:t>
            </w:r>
            <w:proofErr w:type="spellStart"/>
            <w:r>
              <w:rPr>
                <w:b/>
                <w:bCs/>
                <w:sz w:val="24"/>
                <w:szCs w:val="24"/>
              </w:rPr>
              <w:t>административ</w:t>
            </w:r>
            <w:proofErr w:type="spellEnd"/>
            <w:r>
              <w:rPr>
                <w:b/>
                <w:bCs/>
                <w:sz w:val="24"/>
                <w:szCs w:val="24"/>
              </w:rPr>
              <w:t xml:space="preserve"> </w:t>
            </w:r>
            <w:proofErr w:type="spellStart"/>
            <w:r>
              <w:rPr>
                <w:b/>
                <w:bCs/>
                <w:sz w:val="24"/>
                <w:szCs w:val="24"/>
              </w:rPr>
              <w:t>но-го</w:t>
            </w:r>
            <w:proofErr w:type="spellEnd"/>
            <w:r>
              <w:rPr>
                <w:b/>
                <w:bCs/>
                <w:sz w:val="24"/>
                <w:szCs w:val="24"/>
              </w:rPr>
              <w:t xml:space="preserve"> действия/ используемая </w:t>
            </w:r>
            <w:proofErr w:type="spellStart"/>
            <w:proofErr w:type="gramStart"/>
            <w:r>
              <w:rPr>
                <w:b/>
                <w:bCs/>
                <w:sz w:val="24"/>
                <w:szCs w:val="24"/>
              </w:rPr>
              <w:t>информационн</w:t>
            </w:r>
            <w:proofErr w:type="spellEnd"/>
            <w:r>
              <w:rPr>
                <w:b/>
                <w:bCs/>
                <w:sz w:val="24"/>
                <w:szCs w:val="24"/>
              </w:rPr>
              <w:t xml:space="preserve"> </w:t>
            </w:r>
            <w:proofErr w:type="spellStart"/>
            <w:r>
              <w:rPr>
                <w:b/>
                <w:bCs/>
                <w:sz w:val="24"/>
                <w:szCs w:val="24"/>
              </w:rPr>
              <w:t>ая</w:t>
            </w:r>
            <w:proofErr w:type="spellEnd"/>
            <w:proofErr w:type="gramEnd"/>
            <w:r>
              <w:rPr>
                <w:b/>
                <w:bCs/>
                <w:sz w:val="24"/>
                <w:szCs w:val="24"/>
              </w:rPr>
              <w:t xml:space="preserve"> система</w:t>
            </w:r>
          </w:p>
        </w:tc>
        <w:tc>
          <w:tcPr>
            <w:tcW w:w="1421"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r>
              <w:rPr>
                <w:b/>
                <w:bCs/>
                <w:sz w:val="24"/>
                <w:szCs w:val="24"/>
              </w:rPr>
              <w:t>Критерии принятия решения</w:t>
            </w: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jc w:val="center"/>
              <w:rPr>
                <w:sz w:val="24"/>
                <w:szCs w:val="24"/>
              </w:rPr>
            </w:pPr>
            <w:r>
              <w:rPr>
                <w:b/>
                <w:bCs/>
                <w:sz w:val="24"/>
                <w:szCs w:val="24"/>
              </w:rPr>
              <w:t xml:space="preserve">Результат </w:t>
            </w:r>
            <w:proofErr w:type="spellStart"/>
            <w:proofErr w:type="gramStart"/>
            <w:r>
              <w:rPr>
                <w:b/>
                <w:bCs/>
                <w:sz w:val="24"/>
                <w:szCs w:val="24"/>
              </w:rPr>
              <w:t>административ</w:t>
            </w:r>
            <w:proofErr w:type="spellEnd"/>
            <w:r>
              <w:rPr>
                <w:b/>
                <w:bCs/>
                <w:sz w:val="24"/>
                <w:szCs w:val="24"/>
              </w:rPr>
              <w:t xml:space="preserve"> </w:t>
            </w:r>
            <w:proofErr w:type="spellStart"/>
            <w:r>
              <w:rPr>
                <w:b/>
                <w:bCs/>
                <w:sz w:val="24"/>
                <w:szCs w:val="24"/>
              </w:rPr>
              <w:t>ного</w:t>
            </w:r>
            <w:proofErr w:type="spellEnd"/>
            <w:proofErr w:type="gramEnd"/>
            <w:r>
              <w:rPr>
                <w:b/>
                <w:bCs/>
                <w:sz w:val="24"/>
                <w:szCs w:val="24"/>
              </w:rPr>
              <w:t xml:space="preserve"> действия, способ фиксации</w:t>
            </w:r>
          </w:p>
        </w:tc>
      </w:tr>
      <w:tr w:rsidR="0065445E">
        <w:trPr>
          <w:trHeight w:hRule="exact" w:val="288"/>
          <w:jc w:val="center"/>
        </w:trPr>
        <w:tc>
          <w:tcPr>
            <w:tcW w:w="2837"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1</w:t>
            </w:r>
          </w:p>
        </w:tc>
        <w:tc>
          <w:tcPr>
            <w:tcW w:w="2698"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3</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4</w:t>
            </w:r>
          </w:p>
        </w:tc>
        <w:tc>
          <w:tcPr>
            <w:tcW w:w="1982"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5</w:t>
            </w:r>
          </w:p>
        </w:tc>
        <w:tc>
          <w:tcPr>
            <w:tcW w:w="1421" w:type="dxa"/>
            <w:tcBorders>
              <w:top w:val="single" w:sz="4" w:space="0" w:color="auto"/>
              <w:left w:val="single" w:sz="4" w:space="0" w:color="auto"/>
            </w:tcBorders>
            <w:shd w:val="clear" w:color="auto" w:fill="auto"/>
            <w:vAlign w:val="bottom"/>
          </w:tcPr>
          <w:p w:rsidR="0065445E" w:rsidRDefault="00936508">
            <w:pPr>
              <w:pStyle w:val="a5"/>
              <w:ind w:firstLine="0"/>
              <w:jc w:val="center"/>
              <w:rPr>
                <w:sz w:val="24"/>
                <w:szCs w:val="24"/>
              </w:rPr>
            </w:pPr>
            <w:r>
              <w:rPr>
                <w:sz w:val="24"/>
                <w:szCs w:val="24"/>
              </w:rPr>
              <w:t>6</w:t>
            </w:r>
          </w:p>
        </w:tc>
        <w:tc>
          <w:tcPr>
            <w:tcW w:w="1958" w:type="dxa"/>
            <w:tcBorders>
              <w:top w:val="single" w:sz="4" w:space="0" w:color="auto"/>
              <w:left w:val="single" w:sz="4" w:space="0" w:color="auto"/>
              <w:right w:val="single" w:sz="4" w:space="0" w:color="auto"/>
            </w:tcBorders>
            <w:shd w:val="clear" w:color="auto" w:fill="auto"/>
            <w:vAlign w:val="bottom"/>
          </w:tcPr>
          <w:p w:rsidR="0065445E" w:rsidRDefault="00936508">
            <w:pPr>
              <w:pStyle w:val="a5"/>
              <w:ind w:firstLine="900"/>
              <w:rPr>
                <w:sz w:val="24"/>
                <w:szCs w:val="24"/>
              </w:rPr>
            </w:pPr>
            <w:r>
              <w:rPr>
                <w:sz w:val="24"/>
                <w:szCs w:val="24"/>
              </w:rPr>
              <w:t>7</w:t>
            </w:r>
          </w:p>
        </w:tc>
      </w:tr>
      <w:tr w:rsidR="0065445E">
        <w:trPr>
          <w:trHeight w:hRule="exact" w:val="562"/>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8" w:type="dxa"/>
            <w:tcBorders>
              <w:top w:val="single" w:sz="4" w:space="0" w:color="auto"/>
            </w:tcBorders>
            <w:shd w:val="clear" w:color="auto" w:fill="auto"/>
          </w:tcPr>
          <w:p w:rsidR="0065445E" w:rsidRDefault="00936508">
            <w:pPr>
              <w:pStyle w:val="a5"/>
              <w:ind w:left="1860" w:firstLine="0"/>
              <w:rPr>
                <w:sz w:val="24"/>
                <w:szCs w:val="24"/>
              </w:rPr>
            </w:pPr>
            <w:r>
              <w:rPr>
                <w:sz w:val="24"/>
                <w:szCs w:val="24"/>
              </w:rPr>
              <w:t>1. Г</w:t>
            </w:r>
          </w:p>
        </w:tc>
        <w:tc>
          <w:tcPr>
            <w:tcW w:w="2122" w:type="dxa"/>
            <w:tcBorders>
              <w:top w:val="single" w:sz="4" w:space="0" w:color="auto"/>
              <w:left w:val="single" w:sz="4" w:space="0" w:color="auto"/>
            </w:tcBorders>
            <w:shd w:val="clear" w:color="auto" w:fill="auto"/>
          </w:tcPr>
          <w:p w:rsidR="0065445E" w:rsidRDefault="00936508">
            <w:pPr>
              <w:pStyle w:val="a5"/>
              <w:ind w:firstLine="0"/>
              <w:jc w:val="center"/>
              <w:rPr>
                <w:sz w:val="24"/>
                <w:szCs w:val="24"/>
              </w:rPr>
            </w:pPr>
            <w:proofErr w:type="spellStart"/>
            <w:r>
              <w:rPr>
                <w:sz w:val="24"/>
                <w:szCs w:val="24"/>
              </w:rPr>
              <w:t>роверка</w:t>
            </w:r>
            <w:proofErr w:type="spellEnd"/>
            <w:r>
              <w:rPr>
                <w:sz w:val="24"/>
                <w:szCs w:val="24"/>
              </w:rPr>
              <w:t xml:space="preserve"> документов</w:t>
            </w:r>
          </w:p>
        </w:tc>
        <w:tc>
          <w:tcPr>
            <w:tcW w:w="3542" w:type="dxa"/>
            <w:gridSpan w:val="2"/>
            <w:tcBorders>
              <w:top w:val="single" w:sz="4" w:space="0" w:color="auto"/>
            </w:tcBorders>
            <w:shd w:val="clear" w:color="auto" w:fill="auto"/>
          </w:tcPr>
          <w:p w:rsidR="0065445E" w:rsidRDefault="00936508">
            <w:pPr>
              <w:pStyle w:val="a5"/>
              <w:ind w:firstLine="0"/>
              <w:rPr>
                <w:sz w:val="24"/>
                <w:szCs w:val="24"/>
              </w:rPr>
            </w:pPr>
            <w:r>
              <w:rPr>
                <w:sz w:val="24"/>
                <w:szCs w:val="24"/>
              </w:rPr>
              <w:t>и регистрация заявления</w:t>
            </w:r>
          </w:p>
        </w:tc>
        <w:tc>
          <w:tcPr>
            <w:tcW w:w="1421" w:type="dxa"/>
            <w:tcBorders>
              <w:top w:val="single" w:sz="4" w:space="0" w:color="auto"/>
            </w:tcBorders>
            <w:shd w:val="clear" w:color="auto" w:fill="auto"/>
          </w:tcPr>
          <w:p w:rsidR="0065445E" w:rsidRDefault="0065445E">
            <w:pPr>
              <w:rPr>
                <w:sz w:val="10"/>
                <w:szCs w:val="10"/>
              </w:rPr>
            </w:pPr>
          </w:p>
        </w:tc>
        <w:tc>
          <w:tcPr>
            <w:tcW w:w="1958" w:type="dxa"/>
            <w:tcBorders>
              <w:top w:val="single" w:sz="4" w:space="0" w:color="auto"/>
              <w:right w:val="single" w:sz="4" w:space="0" w:color="auto"/>
            </w:tcBorders>
            <w:shd w:val="clear" w:color="auto" w:fill="auto"/>
          </w:tcPr>
          <w:p w:rsidR="0065445E" w:rsidRDefault="0065445E">
            <w:pPr>
              <w:rPr>
                <w:sz w:val="10"/>
                <w:szCs w:val="10"/>
              </w:rPr>
            </w:pPr>
          </w:p>
        </w:tc>
      </w:tr>
      <w:tr w:rsidR="0065445E">
        <w:trPr>
          <w:trHeight w:hRule="exact" w:val="3883"/>
          <w:jc w:val="center"/>
        </w:trPr>
        <w:tc>
          <w:tcPr>
            <w:tcW w:w="2837"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8"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2" w:type="dxa"/>
            <w:tcBorders>
              <w:top w:val="single" w:sz="4" w:space="0" w:color="auto"/>
              <w:left w:val="single" w:sz="4" w:space="0" w:color="auto"/>
              <w:bottom w:val="single" w:sz="4" w:space="0" w:color="auto"/>
            </w:tcBorders>
            <w:shd w:val="clear" w:color="auto" w:fill="auto"/>
          </w:tcPr>
          <w:p w:rsidR="0065445E" w:rsidRDefault="00936508">
            <w:pPr>
              <w:pStyle w:val="a5"/>
              <w:ind w:firstLine="0"/>
              <w:jc w:val="center"/>
              <w:rPr>
                <w:sz w:val="24"/>
                <w:szCs w:val="24"/>
              </w:rPr>
            </w:pPr>
            <w:r>
              <w:rPr>
                <w:sz w:val="24"/>
                <w:szCs w:val="24"/>
              </w:rPr>
              <w:t>До 1 рабочего дня</w:t>
            </w:r>
          </w:p>
        </w:tc>
        <w:tc>
          <w:tcPr>
            <w:tcW w:w="1560"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proofErr w:type="spellStart"/>
            <w:r>
              <w:rPr>
                <w:sz w:val="24"/>
                <w:szCs w:val="24"/>
              </w:rPr>
              <w:t>Уполномоче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
        </w:tc>
        <w:tc>
          <w:tcPr>
            <w:tcW w:w="1421"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w:t>
            </w:r>
          </w:p>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1118"/>
          <w:jc w:val="center"/>
        </w:trPr>
        <w:tc>
          <w:tcPr>
            <w:tcW w:w="2837" w:type="dxa"/>
            <w:vMerge w:val="restart"/>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65445E">
            <w:pPr>
              <w:rPr>
                <w:sz w:val="10"/>
                <w:szCs w:val="10"/>
              </w:rPr>
            </w:pP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(муниципальной</w:t>
            </w:r>
            <w:proofErr w:type="gramStart"/>
            <w:r>
              <w:rPr>
                <w:sz w:val="24"/>
                <w:szCs w:val="24"/>
              </w:rPr>
              <w:t xml:space="preserve"> )</w:t>
            </w:r>
            <w:proofErr w:type="gramEnd"/>
            <w:r>
              <w:rPr>
                <w:sz w:val="24"/>
                <w:szCs w:val="24"/>
              </w:rPr>
              <w:t xml:space="preserve"> услуги, и передача ему документов</w:t>
            </w:r>
          </w:p>
        </w:tc>
      </w:tr>
      <w:tr w:rsidR="0065445E">
        <w:trPr>
          <w:trHeight w:hRule="exact" w:val="1666"/>
          <w:jc w:val="center"/>
        </w:trPr>
        <w:tc>
          <w:tcPr>
            <w:tcW w:w="2837" w:type="dxa"/>
            <w:vMerge/>
            <w:tcBorders>
              <w:left w:val="single" w:sz="4" w:space="0" w:color="auto"/>
            </w:tcBorders>
            <w:shd w:val="clear" w:color="auto" w:fill="auto"/>
          </w:tcPr>
          <w:p w:rsidR="0065445E" w:rsidRDefault="0065445E"/>
        </w:tc>
        <w:tc>
          <w:tcPr>
            <w:tcW w:w="2693"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65445E">
            <w:pPr>
              <w:rPr>
                <w:sz w:val="10"/>
                <w:szCs w:val="10"/>
              </w:rPr>
            </w:pP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65445E">
            <w:pPr>
              <w:rPr>
                <w:sz w:val="10"/>
                <w:szCs w:val="10"/>
              </w:rPr>
            </w:pPr>
          </w:p>
        </w:tc>
      </w:tr>
      <w:tr w:rsidR="0065445E">
        <w:trPr>
          <w:trHeight w:hRule="exact" w:val="2770"/>
          <w:jc w:val="center"/>
        </w:trPr>
        <w:tc>
          <w:tcPr>
            <w:tcW w:w="2837" w:type="dxa"/>
            <w:vMerge/>
            <w:tcBorders>
              <w:left w:val="single" w:sz="4" w:space="0" w:color="auto"/>
            </w:tcBorders>
            <w:shd w:val="clear" w:color="auto" w:fill="auto"/>
          </w:tcPr>
          <w:p w:rsidR="0065445E" w:rsidRDefault="0065445E"/>
        </w:tc>
        <w:tc>
          <w:tcPr>
            <w:tcW w:w="2693"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proofErr w:type="spellStart"/>
            <w:proofErr w:type="gramStart"/>
            <w:r>
              <w:rPr>
                <w:sz w:val="24"/>
                <w:szCs w:val="24"/>
              </w:rPr>
              <w:t>Должностно</w:t>
            </w:r>
            <w:proofErr w:type="spellEnd"/>
            <w:r>
              <w:rPr>
                <w:sz w:val="24"/>
                <w:szCs w:val="24"/>
              </w:rPr>
              <w:t xml:space="preserve"> е</w:t>
            </w:r>
            <w:proofErr w:type="gramEnd"/>
            <w:r>
              <w:rPr>
                <w:sz w:val="24"/>
                <w:szCs w:val="24"/>
              </w:rPr>
              <w:t xml:space="preserve"> лицо </w:t>
            </w:r>
            <w:proofErr w:type="spellStart"/>
            <w:r>
              <w:rPr>
                <w:sz w:val="24"/>
                <w:szCs w:val="24"/>
              </w:rPr>
              <w:t>Уполномоче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регистрацию </w:t>
            </w:r>
            <w:proofErr w:type="spellStart"/>
            <w:r>
              <w:rPr>
                <w:sz w:val="24"/>
                <w:szCs w:val="24"/>
              </w:rPr>
              <w:t>корреспонде</w:t>
            </w:r>
            <w:proofErr w:type="spellEnd"/>
            <w:r>
              <w:rPr>
                <w:sz w:val="24"/>
                <w:szCs w:val="24"/>
              </w:rPr>
              <w:t xml:space="preserve"> </w:t>
            </w:r>
            <w:proofErr w:type="spellStart"/>
            <w:r>
              <w:rPr>
                <w:sz w:val="24"/>
                <w:szCs w:val="24"/>
              </w:rPr>
              <w:t>нции</w:t>
            </w:r>
            <w:proofErr w:type="spellEnd"/>
          </w:p>
        </w:tc>
        <w:tc>
          <w:tcPr>
            <w:tcW w:w="1982"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орган/ГИС</w:t>
            </w: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65445E">
            <w:pPr>
              <w:rPr>
                <w:sz w:val="10"/>
                <w:szCs w:val="10"/>
              </w:rPr>
            </w:pPr>
          </w:p>
        </w:tc>
      </w:tr>
      <w:tr w:rsidR="0065445E">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65445E" w:rsidRDefault="00936508">
            <w:pPr>
              <w:pStyle w:val="a5"/>
              <w:tabs>
                <w:tab w:val="left" w:pos="691"/>
              </w:tabs>
              <w:ind w:firstLine="0"/>
              <w:jc w:val="center"/>
              <w:rPr>
                <w:sz w:val="24"/>
                <w:szCs w:val="24"/>
              </w:rPr>
            </w:pPr>
            <w:r>
              <w:rPr>
                <w:sz w:val="24"/>
                <w:szCs w:val="24"/>
              </w:rPr>
              <w:t>2.</w:t>
            </w:r>
            <w:r>
              <w:rPr>
                <w:sz w:val="24"/>
                <w:szCs w:val="24"/>
              </w:rPr>
              <w:tab/>
              <w:t>Получение сведений посредством СМЭВ</w:t>
            </w:r>
          </w:p>
        </w:tc>
      </w:tr>
      <w:tr w:rsidR="0065445E">
        <w:trPr>
          <w:trHeight w:hRule="exact" w:val="3331"/>
          <w:jc w:val="center"/>
        </w:trPr>
        <w:tc>
          <w:tcPr>
            <w:tcW w:w="2837"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пакет</w:t>
            </w:r>
          </w:p>
          <w:p w:rsidR="0065445E" w:rsidRDefault="00936508">
            <w:pPr>
              <w:pStyle w:val="a5"/>
              <w:ind w:firstLine="0"/>
              <w:rPr>
                <w:sz w:val="24"/>
                <w:szCs w:val="24"/>
              </w:rPr>
            </w:pPr>
            <w:r>
              <w:rPr>
                <w:sz w:val="24"/>
                <w:szCs w:val="24"/>
              </w:rPr>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в день регистрации заявления и документов</w:t>
            </w:r>
          </w:p>
        </w:tc>
        <w:tc>
          <w:tcPr>
            <w:tcW w:w="1560"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w:t>
            </w:r>
          </w:p>
          <w:p w:rsidR="0065445E" w:rsidRDefault="00936508">
            <w:pPr>
              <w:pStyle w:val="a5"/>
              <w:ind w:firstLine="0"/>
              <w:rPr>
                <w:sz w:val="24"/>
                <w:szCs w:val="24"/>
              </w:rPr>
            </w:pPr>
            <w:r>
              <w:rPr>
                <w:sz w:val="24"/>
                <w:szCs w:val="24"/>
              </w:rPr>
              <w:t xml:space="preserve">У </w:t>
            </w:r>
            <w:proofErr w:type="spellStart"/>
            <w:r>
              <w:rPr>
                <w:sz w:val="24"/>
                <w:szCs w:val="24"/>
              </w:rPr>
              <w:t>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proofErr w:type="gramStart"/>
            <w:r>
              <w:rPr>
                <w:sz w:val="24"/>
                <w:szCs w:val="24"/>
              </w:rPr>
              <w:t>ответственн</w:t>
            </w:r>
            <w:proofErr w:type="spellEnd"/>
            <w:r>
              <w:rPr>
                <w:sz w:val="24"/>
                <w:szCs w:val="24"/>
              </w:rPr>
              <w:t xml:space="preserve"> </w:t>
            </w:r>
            <w:proofErr w:type="spellStart"/>
            <w:r>
              <w:rPr>
                <w:sz w:val="24"/>
                <w:szCs w:val="24"/>
              </w:rPr>
              <w:t>ое</w:t>
            </w:r>
            <w:proofErr w:type="spellEnd"/>
            <w:proofErr w:type="gram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p>
        </w:tc>
        <w:tc>
          <w:tcPr>
            <w:tcW w:w="1982"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орган/ГИС/ ПГС / СМЭВ</w:t>
            </w:r>
          </w:p>
        </w:tc>
        <w:tc>
          <w:tcPr>
            <w:tcW w:w="1421"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отсутствие </w:t>
            </w:r>
            <w:proofErr w:type="spellStart"/>
            <w:proofErr w:type="gramStart"/>
            <w:r>
              <w:rPr>
                <w:sz w:val="24"/>
                <w:szCs w:val="24"/>
              </w:rPr>
              <w:t>документо</w:t>
            </w:r>
            <w:proofErr w:type="spellEnd"/>
            <w:r>
              <w:rPr>
                <w:sz w:val="24"/>
                <w:szCs w:val="24"/>
              </w:rPr>
              <w:t xml:space="preserve"> в</w:t>
            </w:r>
            <w:proofErr w:type="gramEnd"/>
            <w:r>
              <w:rPr>
                <w:sz w:val="24"/>
                <w:szCs w:val="24"/>
              </w:rPr>
              <w:t xml:space="preserve">, необходим </w:t>
            </w:r>
            <w:proofErr w:type="spellStart"/>
            <w:r>
              <w:rPr>
                <w:sz w:val="24"/>
                <w:szCs w:val="24"/>
              </w:rPr>
              <w:t>ых</w:t>
            </w:r>
            <w:proofErr w:type="spellEnd"/>
            <w:r>
              <w:rPr>
                <w:sz w:val="24"/>
                <w:szCs w:val="24"/>
              </w:rPr>
              <w:t xml:space="preserve"> для </w:t>
            </w:r>
            <w:proofErr w:type="spellStart"/>
            <w:r>
              <w:rPr>
                <w:sz w:val="24"/>
                <w:szCs w:val="24"/>
              </w:rPr>
              <w:t>предоставл</w:t>
            </w:r>
            <w:proofErr w:type="spellEnd"/>
            <w:r>
              <w:rPr>
                <w:sz w:val="24"/>
                <w:szCs w:val="24"/>
              </w:rPr>
              <w:t xml:space="preserve"> </w:t>
            </w:r>
            <w:proofErr w:type="spellStart"/>
            <w:r>
              <w:rPr>
                <w:sz w:val="24"/>
                <w:szCs w:val="24"/>
              </w:rPr>
              <w:t>ения</w:t>
            </w:r>
            <w:proofErr w:type="spellEnd"/>
          </w:p>
          <w:p w:rsidR="0065445E" w:rsidRDefault="00936508">
            <w:pPr>
              <w:pStyle w:val="a5"/>
              <w:ind w:firstLine="0"/>
              <w:rPr>
                <w:sz w:val="24"/>
                <w:szCs w:val="24"/>
              </w:rPr>
            </w:pPr>
            <w:proofErr w:type="gramStart"/>
            <w:r>
              <w:rPr>
                <w:sz w:val="24"/>
                <w:szCs w:val="24"/>
              </w:rPr>
              <w:t xml:space="preserve">государств </w:t>
            </w:r>
            <w:proofErr w:type="spellStart"/>
            <w:r>
              <w:rPr>
                <w:sz w:val="24"/>
                <w:szCs w:val="24"/>
              </w:rPr>
              <w:t>енной</w:t>
            </w:r>
            <w:proofErr w:type="spellEnd"/>
            <w:proofErr w:type="gramEnd"/>
          </w:p>
          <w:p w:rsidR="0065445E" w:rsidRDefault="00936508">
            <w:pPr>
              <w:pStyle w:val="a5"/>
              <w:ind w:firstLine="0"/>
              <w:rPr>
                <w:sz w:val="24"/>
                <w:szCs w:val="24"/>
              </w:rPr>
            </w:pPr>
            <w:r>
              <w:rPr>
                <w:sz w:val="24"/>
                <w:szCs w:val="24"/>
              </w:rPr>
              <w:t>(</w:t>
            </w:r>
            <w:proofErr w:type="spellStart"/>
            <w:proofErr w:type="gramStart"/>
            <w:r>
              <w:rPr>
                <w:sz w:val="24"/>
                <w:szCs w:val="24"/>
              </w:rPr>
              <w:t>муниципа</w:t>
            </w:r>
            <w:proofErr w:type="spellEnd"/>
            <w:r>
              <w:rPr>
                <w:sz w:val="24"/>
                <w:szCs w:val="24"/>
              </w:rPr>
              <w:t xml:space="preserve"> </w:t>
            </w:r>
            <w:proofErr w:type="spellStart"/>
            <w:r>
              <w:rPr>
                <w:sz w:val="24"/>
                <w:szCs w:val="24"/>
              </w:rPr>
              <w:t>льной</w:t>
            </w:r>
            <w:proofErr w:type="spellEnd"/>
            <w:proofErr w:type="gramEnd"/>
            <w:r>
              <w:rPr>
                <w:sz w:val="24"/>
                <w:szCs w:val="24"/>
              </w:rPr>
              <w:t>) услуги,</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направление </w:t>
            </w:r>
            <w:proofErr w:type="spellStart"/>
            <w:proofErr w:type="gramStart"/>
            <w:r>
              <w:rPr>
                <w:sz w:val="24"/>
                <w:szCs w:val="24"/>
              </w:rPr>
              <w:t>межведомственн</w:t>
            </w:r>
            <w:proofErr w:type="spellEnd"/>
            <w:r>
              <w:rPr>
                <w:sz w:val="24"/>
                <w:szCs w:val="24"/>
              </w:rPr>
              <w:t xml:space="preserve"> ого</w:t>
            </w:r>
            <w:proofErr w:type="gramEnd"/>
            <w:r>
              <w:rPr>
                <w:sz w:val="24"/>
                <w:szCs w:val="24"/>
              </w:rPr>
              <w:t xml:space="preserve"> запроса в органы (организации), </w:t>
            </w:r>
            <w:proofErr w:type="spellStart"/>
            <w:r>
              <w:rPr>
                <w:sz w:val="24"/>
                <w:szCs w:val="24"/>
              </w:rPr>
              <w:t>предоставляющ</w:t>
            </w:r>
            <w:proofErr w:type="spellEnd"/>
            <w:r>
              <w:rPr>
                <w:sz w:val="24"/>
                <w:szCs w:val="24"/>
              </w:rPr>
              <w:t xml:space="preserve"> </w:t>
            </w:r>
            <w:proofErr w:type="spellStart"/>
            <w:r>
              <w:rPr>
                <w:sz w:val="24"/>
                <w:szCs w:val="24"/>
              </w:rPr>
              <w:t>ие</w:t>
            </w:r>
            <w:proofErr w:type="spellEnd"/>
            <w:r>
              <w:rPr>
                <w:sz w:val="24"/>
                <w:szCs w:val="24"/>
              </w:rPr>
              <w:t xml:space="preserve"> документы (сведения), </w:t>
            </w:r>
            <w:proofErr w:type="spellStart"/>
            <w:r>
              <w:rPr>
                <w:sz w:val="24"/>
                <w:szCs w:val="24"/>
              </w:rPr>
              <w:t>предусмотренны</w:t>
            </w:r>
            <w:proofErr w:type="spellEnd"/>
            <w:r>
              <w:rPr>
                <w:sz w:val="24"/>
                <w:szCs w:val="24"/>
              </w:rPr>
              <w:t xml:space="preserve"> е пунктом 2.7 </w:t>
            </w:r>
            <w:proofErr w:type="spellStart"/>
            <w:r>
              <w:rPr>
                <w:sz w:val="24"/>
                <w:szCs w:val="24"/>
              </w:rPr>
              <w:t>Административ</w:t>
            </w:r>
            <w:proofErr w:type="spellEnd"/>
            <w:r>
              <w:rPr>
                <w:sz w:val="24"/>
                <w:szCs w:val="24"/>
              </w:rPr>
              <w:t xml:space="preserve"> </w:t>
            </w:r>
            <w:proofErr w:type="spellStart"/>
            <w:r>
              <w:rPr>
                <w:sz w:val="24"/>
                <w:szCs w:val="24"/>
              </w:rPr>
              <w:t>ного</w:t>
            </w:r>
            <w:proofErr w:type="spellEnd"/>
          </w:p>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2496"/>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proofErr w:type="gramStart"/>
            <w:r>
              <w:rPr>
                <w:sz w:val="24"/>
                <w:szCs w:val="24"/>
              </w:rPr>
              <w:t xml:space="preserve">находящих </w:t>
            </w:r>
            <w:proofErr w:type="spellStart"/>
            <w:r>
              <w:rPr>
                <w:sz w:val="24"/>
                <w:szCs w:val="24"/>
              </w:rPr>
              <w:t>ся</w:t>
            </w:r>
            <w:proofErr w:type="spellEnd"/>
            <w:proofErr w:type="gramEnd"/>
            <w:r>
              <w:rPr>
                <w:sz w:val="24"/>
                <w:szCs w:val="24"/>
              </w:rPr>
              <w:t xml:space="preserve"> в </w:t>
            </w:r>
            <w:proofErr w:type="spellStart"/>
            <w:r>
              <w:rPr>
                <w:sz w:val="24"/>
                <w:szCs w:val="24"/>
              </w:rPr>
              <w:t>распоряже</w:t>
            </w:r>
            <w:proofErr w:type="spellEnd"/>
            <w:r>
              <w:rPr>
                <w:sz w:val="24"/>
                <w:szCs w:val="24"/>
              </w:rPr>
              <w:t xml:space="preserve"> </w:t>
            </w:r>
            <w:proofErr w:type="spellStart"/>
            <w:r>
              <w:rPr>
                <w:sz w:val="24"/>
                <w:szCs w:val="24"/>
              </w:rPr>
              <w:t>нии</w:t>
            </w:r>
            <w:proofErr w:type="spellEnd"/>
            <w:r>
              <w:rPr>
                <w:sz w:val="24"/>
                <w:szCs w:val="24"/>
              </w:rPr>
              <w:t xml:space="preserve"> государств </w:t>
            </w:r>
            <w:proofErr w:type="spellStart"/>
            <w:r>
              <w:rPr>
                <w:sz w:val="24"/>
                <w:szCs w:val="24"/>
              </w:rPr>
              <w:t>енных</w:t>
            </w:r>
            <w:proofErr w:type="spellEnd"/>
            <w:r>
              <w:rPr>
                <w:sz w:val="24"/>
                <w:szCs w:val="24"/>
              </w:rPr>
              <w:t xml:space="preserve"> органов (</w:t>
            </w:r>
            <w:proofErr w:type="spellStart"/>
            <w:r>
              <w:rPr>
                <w:sz w:val="24"/>
                <w:szCs w:val="24"/>
              </w:rPr>
              <w:t>организац</w:t>
            </w:r>
            <w:proofErr w:type="spellEnd"/>
            <w:r>
              <w:rPr>
                <w:sz w:val="24"/>
                <w:szCs w:val="24"/>
              </w:rPr>
              <w:t xml:space="preserve"> </w:t>
            </w:r>
            <w:proofErr w:type="spellStart"/>
            <w:r>
              <w:rPr>
                <w:sz w:val="24"/>
                <w:szCs w:val="24"/>
              </w:rPr>
              <w:t>ий</w:t>
            </w:r>
            <w:proofErr w:type="spellEnd"/>
            <w:r>
              <w:rPr>
                <w:sz w:val="24"/>
                <w:szCs w:val="24"/>
              </w:rPr>
              <w:t>)</w:t>
            </w: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 xml:space="preserve">регламента, в том числе </w:t>
            </w:r>
            <w:proofErr w:type="gramStart"/>
            <w:r>
              <w:rPr>
                <w:sz w:val="24"/>
                <w:szCs w:val="24"/>
              </w:rPr>
              <w:t>с</w:t>
            </w:r>
            <w:proofErr w:type="gramEnd"/>
          </w:p>
          <w:p w:rsidR="0065445E" w:rsidRDefault="00936508">
            <w:pPr>
              <w:pStyle w:val="a5"/>
              <w:ind w:firstLine="0"/>
              <w:rPr>
                <w:sz w:val="24"/>
                <w:szCs w:val="24"/>
              </w:rPr>
            </w:pPr>
            <w:r>
              <w:rPr>
                <w:sz w:val="24"/>
                <w:szCs w:val="24"/>
              </w:rPr>
              <w:t>использованием СМЭВ</w:t>
            </w:r>
          </w:p>
        </w:tc>
      </w:tr>
      <w:tr w:rsidR="0065445E">
        <w:trPr>
          <w:trHeight w:hRule="exact" w:val="3600"/>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3 рабочих дня со дня направления межведомственно 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w:t>
            </w:r>
          </w:p>
          <w:p w:rsidR="0065445E" w:rsidRDefault="00936508">
            <w:pPr>
              <w:pStyle w:val="a5"/>
              <w:ind w:firstLine="0"/>
              <w:rPr>
                <w:sz w:val="24"/>
                <w:szCs w:val="24"/>
              </w:rPr>
            </w:pPr>
            <w:r>
              <w:rPr>
                <w:sz w:val="24"/>
                <w:szCs w:val="24"/>
              </w:rPr>
              <w:t xml:space="preserve">У </w:t>
            </w:r>
            <w:proofErr w:type="spellStart"/>
            <w:r>
              <w:rPr>
                <w:sz w:val="24"/>
                <w:szCs w:val="24"/>
              </w:rPr>
              <w:t>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936508">
            <w:pPr>
              <w:pStyle w:val="a5"/>
              <w:ind w:firstLine="0"/>
              <w:rPr>
                <w:sz w:val="24"/>
                <w:szCs w:val="24"/>
              </w:rPr>
            </w:pPr>
            <w:proofErr w:type="spellStart"/>
            <w:proofErr w:type="gramStart"/>
            <w:r>
              <w:rPr>
                <w:sz w:val="24"/>
                <w:szCs w:val="24"/>
              </w:rPr>
              <w:t>Уполномоченны</w:t>
            </w:r>
            <w:proofErr w:type="spellEnd"/>
            <w:r>
              <w:rPr>
                <w:sz w:val="24"/>
                <w:szCs w:val="24"/>
              </w:rPr>
              <w:t xml:space="preserve"> </w:t>
            </w:r>
            <w:proofErr w:type="spellStart"/>
            <w:r>
              <w:rPr>
                <w:sz w:val="24"/>
                <w:szCs w:val="24"/>
              </w:rPr>
              <w:t>й</w:t>
            </w:r>
            <w:proofErr w:type="spellEnd"/>
            <w:proofErr w:type="gramEnd"/>
            <w:r>
              <w:rPr>
                <w:sz w:val="24"/>
                <w:szCs w:val="24"/>
              </w:rPr>
              <w:t xml:space="preserve"> орган) /ГИС/ ПГС/СМЭВ</w:t>
            </w: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 xml:space="preserve">получение документов (сведений), необходимых </w:t>
            </w:r>
            <w:proofErr w:type="gramStart"/>
            <w:r>
              <w:rPr>
                <w:sz w:val="24"/>
                <w:szCs w:val="24"/>
              </w:rPr>
              <w:t>для</w:t>
            </w:r>
            <w:proofErr w:type="gramEnd"/>
          </w:p>
          <w:p w:rsidR="0065445E" w:rsidRDefault="00936508">
            <w:pPr>
              <w:pStyle w:val="a5"/>
              <w:ind w:firstLine="0"/>
              <w:rPr>
                <w:sz w:val="24"/>
                <w:szCs w:val="24"/>
              </w:rPr>
            </w:pPr>
            <w:r>
              <w:rPr>
                <w:sz w:val="24"/>
                <w:szCs w:val="24"/>
              </w:rPr>
              <w:t>предоставления государственной (муниципальной</w:t>
            </w:r>
            <w:proofErr w:type="gramStart"/>
            <w:r>
              <w:rPr>
                <w:sz w:val="24"/>
                <w:szCs w:val="24"/>
              </w:rPr>
              <w:t xml:space="preserve"> )</w:t>
            </w:r>
            <w:proofErr w:type="gramEnd"/>
            <w:r>
              <w:rPr>
                <w:sz w:val="24"/>
                <w:szCs w:val="24"/>
              </w:rPr>
              <w:t xml:space="preserve"> услуги</w:t>
            </w:r>
          </w:p>
        </w:tc>
      </w:tr>
      <w:tr w:rsidR="0065445E">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65445E" w:rsidRDefault="00936508">
            <w:pPr>
              <w:pStyle w:val="a5"/>
              <w:ind w:firstLine="0"/>
              <w:jc w:val="center"/>
              <w:rPr>
                <w:sz w:val="24"/>
                <w:szCs w:val="24"/>
              </w:rPr>
            </w:pPr>
            <w:r>
              <w:rPr>
                <w:sz w:val="24"/>
                <w:szCs w:val="24"/>
              </w:rPr>
              <w:t>3. Рассмотрение документов и сведений, проведение публичных слушаний или общественных обсуждений</w:t>
            </w:r>
          </w:p>
        </w:tc>
      </w:tr>
      <w:tr w:rsidR="0065445E">
        <w:trPr>
          <w:trHeight w:hRule="exact" w:val="2779"/>
          <w:jc w:val="center"/>
        </w:trPr>
        <w:tc>
          <w:tcPr>
            <w:tcW w:w="2837"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пакет</w:t>
            </w:r>
          </w:p>
          <w:p w:rsidR="0065445E" w:rsidRDefault="00936508">
            <w:pPr>
              <w:pStyle w:val="a5"/>
              <w:ind w:firstLine="0"/>
              <w:rPr>
                <w:sz w:val="24"/>
                <w:szCs w:val="24"/>
              </w:rPr>
            </w:pPr>
            <w:r>
              <w:rPr>
                <w:sz w:val="24"/>
                <w:szCs w:val="24"/>
              </w:rPr>
              <w:t>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93"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До 5 рабочих дней</w:t>
            </w:r>
          </w:p>
        </w:tc>
        <w:tc>
          <w:tcPr>
            <w:tcW w:w="1560"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должностное лицо </w:t>
            </w:r>
            <w:proofErr w:type="spellStart"/>
            <w:proofErr w:type="gramStart"/>
            <w:r>
              <w:rPr>
                <w:sz w:val="24"/>
                <w:szCs w:val="24"/>
              </w:rPr>
              <w:t>Уполномоче</w:t>
            </w:r>
            <w:proofErr w:type="spellEnd"/>
            <w:r>
              <w:rPr>
                <w:sz w:val="24"/>
                <w:szCs w:val="24"/>
              </w:rPr>
              <w:t xml:space="preserve"> </w:t>
            </w:r>
            <w:proofErr w:type="spellStart"/>
            <w:r>
              <w:rPr>
                <w:sz w:val="24"/>
                <w:szCs w:val="24"/>
              </w:rPr>
              <w:t>нного</w:t>
            </w:r>
            <w:proofErr w:type="spellEnd"/>
            <w:proofErr w:type="gram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w:t>
            </w:r>
          </w:p>
        </w:tc>
        <w:tc>
          <w:tcPr>
            <w:tcW w:w="1982"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proofErr w:type="gramStart"/>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орган)/ГИС / ПГС</w:t>
            </w:r>
            <w:proofErr w:type="gramEnd"/>
          </w:p>
        </w:tc>
        <w:tc>
          <w:tcPr>
            <w:tcW w:w="1421"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основания отказа в </w:t>
            </w:r>
            <w:proofErr w:type="spellStart"/>
            <w:proofErr w:type="gramStart"/>
            <w:r>
              <w:rPr>
                <w:sz w:val="24"/>
                <w:szCs w:val="24"/>
              </w:rPr>
              <w:t>предоставл</w:t>
            </w:r>
            <w:proofErr w:type="spellEnd"/>
            <w:r>
              <w:rPr>
                <w:sz w:val="24"/>
                <w:szCs w:val="24"/>
              </w:rPr>
              <w:t xml:space="preserve"> </w:t>
            </w:r>
            <w:proofErr w:type="spellStart"/>
            <w:r>
              <w:rPr>
                <w:sz w:val="24"/>
                <w:szCs w:val="24"/>
              </w:rPr>
              <w:t>ении</w:t>
            </w:r>
            <w:proofErr w:type="spellEnd"/>
            <w:proofErr w:type="gramEnd"/>
            <w:r>
              <w:rPr>
                <w:sz w:val="24"/>
                <w:szCs w:val="24"/>
              </w:rPr>
              <w:t xml:space="preserve"> государств </w:t>
            </w:r>
            <w:proofErr w:type="spellStart"/>
            <w:r>
              <w:rPr>
                <w:sz w:val="24"/>
                <w:szCs w:val="24"/>
              </w:rPr>
              <w:t>енной</w:t>
            </w:r>
            <w:proofErr w:type="spellEnd"/>
          </w:p>
          <w:p w:rsidR="0065445E" w:rsidRDefault="00936508">
            <w:pPr>
              <w:pStyle w:val="a5"/>
              <w:ind w:firstLine="0"/>
              <w:rPr>
                <w:sz w:val="24"/>
                <w:szCs w:val="24"/>
              </w:rPr>
            </w:pPr>
            <w:r>
              <w:rPr>
                <w:sz w:val="24"/>
                <w:szCs w:val="24"/>
              </w:rPr>
              <w:t>(</w:t>
            </w:r>
            <w:proofErr w:type="spellStart"/>
            <w:proofErr w:type="gramStart"/>
            <w:r>
              <w:rPr>
                <w:sz w:val="24"/>
                <w:szCs w:val="24"/>
              </w:rPr>
              <w:t>муниципа</w:t>
            </w:r>
            <w:proofErr w:type="spellEnd"/>
            <w:r>
              <w:rPr>
                <w:sz w:val="24"/>
                <w:szCs w:val="24"/>
              </w:rPr>
              <w:t xml:space="preserve"> </w:t>
            </w:r>
            <w:proofErr w:type="spellStart"/>
            <w:r>
              <w:rPr>
                <w:sz w:val="24"/>
                <w:szCs w:val="24"/>
              </w:rPr>
              <w:t>льной</w:t>
            </w:r>
            <w:proofErr w:type="spellEnd"/>
            <w:proofErr w:type="gramEnd"/>
            <w:r>
              <w:rPr>
                <w:sz w:val="24"/>
                <w:szCs w:val="24"/>
              </w:rPr>
              <w:t xml:space="preserve">) услуги, </w:t>
            </w:r>
            <w:proofErr w:type="spellStart"/>
            <w:r>
              <w:rPr>
                <w:sz w:val="24"/>
                <w:szCs w:val="24"/>
              </w:rPr>
              <w:t>предусмотр</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Принятие решения о проведении проведение публичных слушаний или общественных обсуждений</w:t>
            </w:r>
          </w:p>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1670"/>
          <w:jc w:val="center"/>
        </w:trPr>
        <w:tc>
          <w:tcPr>
            <w:tcW w:w="2837" w:type="dxa"/>
            <w:tcBorders>
              <w:top w:val="single" w:sz="4" w:space="0" w:color="auto"/>
              <w:left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tcBorders>
            <w:shd w:val="clear" w:color="auto" w:fill="auto"/>
          </w:tcPr>
          <w:p w:rsidR="0065445E" w:rsidRDefault="00936508">
            <w:pPr>
              <w:pStyle w:val="a5"/>
              <w:ind w:firstLine="0"/>
              <w:rPr>
                <w:sz w:val="24"/>
                <w:szCs w:val="24"/>
              </w:rPr>
            </w:pP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proofErr w:type="spellStart"/>
            <w:r>
              <w:rPr>
                <w:sz w:val="24"/>
                <w:szCs w:val="24"/>
              </w:rPr>
              <w:t>енные</w:t>
            </w:r>
            <w:proofErr w:type="spellEnd"/>
            <w:r>
              <w:rPr>
                <w:sz w:val="24"/>
                <w:szCs w:val="24"/>
              </w:rPr>
              <w:t xml:space="preserve"> пунктом 2.9 </w:t>
            </w:r>
            <w:proofErr w:type="spellStart"/>
            <w:proofErr w:type="gramStart"/>
            <w:r>
              <w:rPr>
                <w:sz w:val="24"/>
                <w:szCs w:val="24"/>
              </w:rPr>
              <w:t>Администр</w:t>
            </w:r>
            <w:proofErr w:type="spellEnd"/>
            <w:r>
              <w:rPr>
                <w:sz w:val="24"/>
                <w:szCs w:val="24"/>
              </w:rPr>
              <w:t xml:space="preserve"> </w:t>
            </w:r>
            <w:proofErr w:type="spellStart"/>
            <w:r>
              <w:rPr>
                <w:sz w:val="24"/>
                <w:szCs w:val="24"/>
              </w:rPr>
              <w:t>ативного</w:t>
            </w:r>
            <w:proofErr w:type="spellEnd"/>
            <w:proofErr w:type="gramEnd"/>
            <w:r>
              <w:rPr>
                <w:sz w:val="24"/>
                <w:szCs w:val="24"/>
              </w:rPr>
              <w:t xml:space="preserve"> регламента</w:t>
            </w:r>
          </w:p>
        </w:tc>
        <w:tc>
          <w:tcPr>
            <w:tcW w:w="1958" w:type="dxa"/>
            <w:tcBorders>
              <w:top w:val="single" w:sz="4" w:space="0" w:color="auto"/>
              <w:left w:val="single" w:sz="4" w:space="0" w:color="auto"/>
              <w:right w:val="single" w:sz="4" w:space="0" w:color="auto"/>
            </w:tcBorders>
            <w:shd w:val="clear" w:color="auto" w:fill="auto"/>
          </w:tcPr>
          <w:p w:rsidR="0065445E" w:rsidRDefault="0065445E">
            <w:pPr>
              <w:rPr>
                <w:sz w:val="10"/>
                <w:szCs w:val="10"/>
              </w:rPr>
            </w:pPr>
          </w:p>
        </w:tc>
      </w:tr>
      <w:tr w:rsidR="0065445E">
        <w:trPr>
          <w:trHeight w:hRule="exact" w:val="3595"/>
          <w:jc w:val="center"/>
        </w:trPr>
        <w:tc>
          <w:tcPr>
            <w:tcW w:w="2837"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3"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не более 30 дней со дня</w:t>
            </w:r>
          </w:p>
          <w:p w:rsidR="0065445E" w:rsidRDefault="00936508">
            <w:pPr>
              <w:pStyle w:val="a5"/>
              <w:ind w:firstLine="0"/>
              <w:rPr>
                <w:sz w:val="24"/>
                <w:szCs w:val="24"/>
              </w:rPr>
            </w:pPr>
            <w:r>
              <w:rPr>
                <w:sz w:val="24"/>
                <w:szCs w:val="24"/>
              </w:rPr>
              <w:t>оповещения жителей</w:t>
            </w:r>
          </w:p>
          <w:p w:rsidR="0065445E" w:rsidRDefault="00936508">
            <w:pPr>
              <w:pStyle w:val="a5"/>
              <w:ind w:firstLine="0"/>
              <w:rPr>
                <w:sz w:val="24"/>
                <w:szCs w:val="24"/>
              </w:rPr>
            </w:pPr>
            <w:r>
              <w:rPr>
                <w:sz w:val="24"/>
                <w:szCs w:val="24"/>
              </w:rPr>
              <w:t>муниципального образования о проведении публичных слушаний или общественных обсуждений</w:t>
            </w:r>
          </w:p>
        </w:tc>
        <w:tc>
          <w:tcPr>
            <w:tcW w:w="1560"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 Уполномо</w:t>
            </w:r>
            <w:r>
              <w:rPr>
                <w:sz w:val="24"/>
                <w:szCs w:val="24"/>
              </w:rPr>
              <w:softHyphen/>
              <w:t>ченного органа, ответствен</w:t>
            </w:r>
            <w:r>
              <w:rPr>
                <w:sz w:val="24"/>
                <w:szCs w:val="24"/>
              </w:rPr>
              <w:softHyphen/>
              <w:t xml:space="preserve">ное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tcBorders>
              <w:top w:val="single" w:sz="4" w:space="0" w:color="auto"/>
              <w:left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подготовка рекомендаций Комиссии</w:t>
            </w:r>
          </w:p>
        </w:tc>
      </w:tr>
      <w:tr w:rsidR="0065445E">
        <w:trPr>
          <w:trHeight w:hRule="exact" w:val="562"/>
          <w:jc w:val="center"/>
        </w:trPr>
        <w:tc>
          <w:tcPr>
            <w:tcW w:w="14577" w:type="dxa"/>
            <w:gridSpan w:val="7"/>
            <w:tcBorders>
              <w:top w:val="single" w:sz="4" w:space="0" w:color="auto"/>
              <w:left w:val="single" w:sz="4" w:space="0" w:color="auto"/>
              <w:right w:val="single" w:sz="4" w:space="0" w:color="auto"/>
            </w:tcBorders>
            <w:shd w:val="clear" w:color="auto" w:fill="auto"/>
          </w:tcPr>
          <w:p w:rsidR="0065445E" w:rsidRDefault="00936508">
            <w:pPr>
              <w:pStyle w:val="a5"/>
              <w:ind w:firstLine="0"/>
              <w:jc w:val="center"/>
              <w:rPr>
                <w:sz w:val="24"/>
                <w:szCs w:val="24"/>
              </w:rPr>
            </w:pPr>
            <w:r>
              <w:rPr>
                <w:sz w:val="24"/>
                <w:szCs w:val="24"/>
              </w:rPr>
              <w:t>4. Принятие решения</w:t>
            </w:r>
          </w:p>
        </w:tc>
      </w:tr>
      <w:tr w:rsidR="0065445E">
        <w:trPr>
          <w:trHeight w:hRule="exact" w:val="1392"/>
          <w:jc w:val="center"/>
        </w:trPr>
        <w:tc>
          <w:tcPr>
            <w:tcW w:w="2837" w:type="dxa"/>
            <w:vMerge w:val="restart"/>
            <w:tcBorders>
              <w:top w:val="single" w:sz="4" w:space="0" w:color="auto"/>
              <w:left w:val="single" w:sz="4" w:space="0" w:color="auto"/>
            </w:tcBorders>
            <w:shd w:val="clear" w:color="auto" w:fill="auto"/>
          </w:tcPr>
          <w:p w:rsidR="0065445E" w:rsidRDefault="00936508">
            <w:pPr>
              <w:pStyle w:val="a5"/>
              <w:ind w:firstLine="0"/>
              <w:rPr>
                <w:sz w:val="24"/>
                <w:szCs w:val="24"/>
              </w:rPr>
            </w:pPr>
            <w:r>
              <w:rPr>
                <w:sz w:val="24"/>
                <w:szCs w:val="24"/>
              </w:rPr>
              <w:t>проект результата предоставления государственной (муниципальной) услуги</w:t>
            </w:r>
          </w:p>
        </w:tc>
        <w:tc>
          <w:tcPr>
            <w:tcW w:w="2693"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Принятие решения о предоставления государственной (муниципальной) услуги</w:t>
            </w:r>
          </w:p>
        </w:tc>
        <w:tc>
          <w:tcPr>
            <w:tcW w:w="2126" w:type="dxa"/>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Не более 3 дней со дня поступления рекомендаций Комиссии</w:t>
            </w:r>
          </w:p>
        </w:tc>
        <w:tc>
          <w:tcPr>
            <w:tcW w:w="1560" w:type="dxa"/>
            <w:vMerge w:val="restart"/>
            <w:tcBorders>
              <w:top w:val="single" w:sz="4" w:space="0" w:color="auto"/>
              <w:left w:val="single" w:sz="4" w:space="0" w:color="auto"/>
            </w:tcBorders>
            <w:shd w:val="clear" w:color="auto" w:fill="auto"/>
            <w:vAlign w:val="bottom"/>
          </w:tcPr>
          <w:p w:rsidR="0065445E" w:rsidRDefault="00936508">
            <w:pPr>
              <w:pStyle w:val="a5"/>
              <w:ind w:firstLine="0"/>
              <w:rPr>
                <w:sz w:val="24"/>
                <w:szCs w:val="24"/>
              </w:rPr>
            </w:pPr>
            <w:r>
              <w:rPr>
                <w:sz w:val="24"/>
                <w:szCs w:val="24"/>
              </w:rPr>
              <w:t>должностное лицо</w:t>
            </w:r>
          </w:p>
          <w:p w:rsidR="0065445E" w:rsidRDefault="00936508">
            <w:pPr>
              <w:pStyle w:val="a5"/>
              <w:ind w:firstLine="0"/>
              <w:rPr>
                <w:sz w:val="24"/>
                <w:szCs w:val="24"/>
              </w:rPr>
            </w:pPr>
            <w:r>
              <w:rPr>
                <w:sz w:val="24"/>
                <w:szCs w:val="24"/>
              </w:rPr>
              <w:t xml:space="preserve">У </w:t>
            </w:r>
            <w:proofErr w:type="spellStart"/>
            <w:r>
              <w:rPr>
                <w:sz w:val="24"/>
                <w:szCs w:val="24"/>
              </w:rPr>
              <w:t>полномоче</w:t>
            </w:r>
            <w:proofErr w:type="spellEnd"/>
            <w:r>
              <w:rPr>
                <w:sz w:val="24"/>
                <w:szCs w:val="24"/>
              </w:rPr>
              <w:t xml:space="preserve"> </w:t>
            </w:r>
            <w:proofErr w:type="spellStart"/>
            <w:r>
              <w:rPr>
                <w:sz w:val="24"/>
                <w:szCs w:val="24"/>
              </w:rPr>
              <w:t>нного</w:t>
            </w:r>
            <w:proofErr w:type="spellEnd"/>
            <w:r>
              <w:rPr>
                <w:sz w:val="24"/>
                <w:szCs w:val="24"/>
              </w:rPr>
              <w:t xml:space="preserve"> органа, </w:t>
            </w:r>
            <w:proofErr w:type="spellStart"/>
            <w:r>
              <w:rPr>
                <w:sz w:val="24"/>
                <w:szCs w:val="24"/>
              </w:rPr>
              <w:t>ответственн</w:t>
            </w:r>
            <w:proofErr w:type="spellEnd"/>
            <w:r>
              <w:rPr>
                <w:sz w:val="24"/>
                <w:szCs w:val="24"/>
              </w:rPr>
              <w:t xml:space="preserve"> </w:t>
            </w:r>
            <w:proofErr w:type="spellStart"/>
            <w:r>
              <w:rPr>
                <w:sz w:val="24"/>
                <w:szCs w:val="24"/>
              </w:rPr>
              <w:t>ое</w:t>
            </w:r>
            <w:proofErr w:type="spellEnd"/>
            <w:r>
              <w:rPr>
                <w:sz w:val="24"/>
                <w:szCs w:val="24"/>
              </w:rPr>
              <w:t xml:space="preserve"> за </w:t>
            </w:r>
            <w:proofErr w:type="spellStart"/>
            <w:r>
              <w:rPr>
                <w:sz w:val="24"/>
                <w:szCs w:val="24"/>
              </w:rPr>
              <w:t>предоставле</w:t>
            </w:r>
            <w:proofErr w:type="spellEnd"/>
            <w:r>
              <w:rPr>
                <w:sz w:val="24"/>
                <w:szCs w:val="24"/>
              </w:rPr>
              <w:t xml:space="preserve"> </w:t>
            </w:r>
            <w:proofErr w:type="spellStart"/>
            <w:r>
              <w:rPr>
                <w:sz w:val="24"/>
                <w:szCs w:val="24"/>
              </w:rPr>
              <w:t>ние</w:t>
            </w:r>
            <w:proofErr w:type="spellEnd"/>
            <w:r>
              <w:rPr>
                <w:sz w:val="24"/>
                <w:szCs w:val="24"/>
              </w:rPr>
              <w:t xml:space="preserve"> государстве </w:t>
            </w:r>
            <w:proofErr w:type="spellStart"/>
            <w:r>
              <w:rPr>
                <w:sz w:val="24"/>
                <w:szCs w:val="24"/>
              </w:rPr>
              <w:t>нной</w:t>
            </w:r>
            <w:proofErr w:type="spellEnd"/>
            <w:r>
              <w:rPr>
                <w:sz w:val="24"/>
                <w:szCs w:val="24"/>
              </w:rPr>
              <w:t xml:space="preserve"> (</w:t>
            </w:r>
            <w:proofErr w:type="spellStart"/>
            <w:r>
              <w:rPr>
                <w:sz w:val="24"/>
                <w:szCs w:val="24"/>
              </w:rPr>
              <w:t>муниципаль</w:t>
            </w:r>
            <w:proofErr w:type="spellEnd"/>
            <w:r>
              <w:rPr>
                <w:sz w:val="24"/>
                <w:szCs w:val="24"/>
              </w:rPr>
              <w:t xml:space="preserve"> ной</w:t>
            </w:r>
            <w:proofErr w:type="gramStart"/>
            <w:r>
              <w:rPr>
                <w:sz w:val="24"/>
                <w:szCs w:val="24"/>
              </w:rPr>
              <w:t>)у</w:t>
            </w:r>
            <w:proofErr w:type="gramEnd"/>
            <w:r>
              <w:rPr>
                <w:sz w:val="24"/>
                <w:szCs w:val="24"/>
              </w:rPr>
              <w:t>слуги;</w:t>
            </w:r>
          </w:p>
        </w:tc>
        <w:tc>
          <w:tcPr>
            <w:tcW w:w="1982" w:type="dxa"/>
            <w:vMerge w:val="restart"/>
            <w:tcBorders>
              <w:top w:val="single" w:sz="4" w:space="0" w:color="auto"/>
              <w:left w:val="single" w:sz="4" w:space="0" w:color="auto"/>
            </w:tcBorders>
            <w:shd w:val="clear" w:color="auto" w:fill="auto"/>
          </w:tcPr>
          <w:p w:rsidR="0065445E" w:rsidRDefault="00936508">
            <w:pPr>
              <w:pStyle w:val="a5"/>
              <w:ind w:firstLine="0"/>
              <w:rPr>
                <w:sz w:val="24"/>
                <w:szCs w:val="24"/>
              </w:rPr>
            </w:pPr>
            <w:proofErr w:type="gramStart"/>
            <w:r>
              <w:rPr>
                <w:sz w:val="24"/>
                <w:szCs w:val="24"/>
              </w:rPr>
              <w:t xml:space="preserve">У </w:t>
            </w:r>
            <w:proofErr w:type="spellStart"/>
            <w:r>
              <w:rPr>
                <w:sz w:val="24"/>
                <w:szCs w:val="24"/>
              </w:rPr>
              <w:t>полномоченны</w:t>
            </w:r>
            <w:proofErr w:type="spellEnd"/>
            <w:r>
              <w:rPr>
                <w:sz w:val="24"/>
                <w:szCs w:val="24"/>
              </w:rPr>
              <w:t xml:space="preserve"> </w:t>
            </w:r>
            <w:proofErr w:type="spellStart"/>
            <w:r>
              <w:rPr>
                <w:sz w:val="24"/>
                <w:szCs w:val="24"/>
              </w:rPr>
              <w:t>й</w:t>
            </w:r>
            <w:proofErr w:type="spellEnd"/>
            <w:r>
              <w:rPr>
                <w:sz w:val="24"/>
                <w:szCs w:val="24"/>
              </w:rPr>
              <w:t xml:space="preserve"> орган) / ГИС / ПГС</w:t>
            </w:r>
            <w:proofErr w:type="gramEnd"/>
          </w:p>
        </w:tc>
        <w:tc>
          <w:tcPr>
            <w:tcW w:w="1421" w:type="dxa"/>
            <w:vMerge w:val="restart"/>
            <w:tcBorders>
              <w:top w:val="single" w:sz="4" w:space="0" w:color="auto"/>
              <w:left w:val="single" w:sz="4" w:space="0" w:color="auto"/>
            </w:tcBorders>
            <w:shd w:val="clear" w:color="auto" w:fill="auto"/>
          </w:tcPr>
          <w:p w:rsidR="0065445E" w:rsidRDefault="0065445E">
            <w:pPr>
              <w:rPr>
                <w:sz w:val="10"/>
                <w:szCs w:val="10"/>
              </w:rPr>
            </w:pPr>
          </w:p>
        </w:tc>
        <w:tc>
          <w:tcPr>
            <w:tcW w:w="1958" w:type="dxa"/>
            <w:vMerge w:val="restart"/>
            <w:tcBorders>
              <w:top w:val="single" w:sz="4" w:space="0" w:color="auto"/>
              <w:left w:val="single" w:sz="4" w:space="0" w:color="auto"/>
              <w:right w:val="single" w:sz="4" w:space="0" w:color="auto"/>
            </w:tcBorders>
            <w:shd w:val="clear" w:color="auto" w:fill="auto"/>
            <w:vAlign w:val="bottom"/>
          </w:tcPr>
          <w:p w:rsidR="0065445E" w:rsidRDefault="00936508">
            <w:pPr>
              <w:pStyle w:val="a5"/>
              <w:ind w:firstLine="0"/>
              <w:rPr>
                <w:sz w:val="24"/>
                <w:szCs w:val="24"/>
              </w:rPr>
            </w:pPr>
            <w:r>
              <w:rPr>
                <w:sz w:val="24"/>
                <w:szCs w:val="24"/>
              </w:rPr>
              <w:t xml:space="preserve">Результат предоставления государственной (муниципальной </w:t>
            </w:r>
            <w:proofErr w:type="gramStart"/>
            <w:r>
              <w:rPr>
                <w:sz w:val="24"/>
                <w:szCs w:val="24"/>
              </w:rPr>
              <w:t>)у</w:t>
            </w:r>
            <w:proofErr w:type="gramEnd"/>
            <w:r>
              <w:rPr>
                <w:sz w:val="24"/>
                <w:szCs w:val="24"/>
              </w:rPr>
              <w:t xml:space="preserve">слуги, подписанный </w:t>
            </w:r>
            <w:proofErr w:type="spellStart"/>
            <w:r>
              <w:rPr>
                <w:sz w:val="24"/>
                <w:szCs w:val="24"/>
              </w:rPr>
              <w:t>уполномоченны</w:t>
            </w:r>
            <w:proofErr w:type="spellEnd"/>
            <w:r>
              <w:rPr>
                <w:sz w:val="24"/>
                <w:szCs w:val="24"/>
              </w:rPr>
              <w:t xml:space="preserve"> м должностным лицом (усиленной квалифицирован ной подписью руководителем</w:t>
            </w:r>
          </w:p>
        </w:tc>
      </w:tr>
      <w:tr w:rsidR="0065445E">
        <w:trPr>
          <w:trHeight w:hRule="exact" w:val="2218"/>
          <w:jc w:val="center"/>
        </w:trPr>
        <w:tc>
          <w:tcPr>
            <w:tcW w:w="2837" w:type="dxa"/>
            <w:vMerge/>
            <w:tcBorders>
              <w:left w:val="single" w:sz="4" w:space="0" w:color="auto"/>
              <w:bottom w:val="single" w:sz="4" w:space="0" w:color="auto"/>
            </w:tcBorders>
            <w:shd w:val="clear" w:color="auto" w:fill="auto"/>
          </w:tcPr>
          <w:p w:rsidR="0065445E" w:rsidRDefault="0065445E"/>
        </w:tc>
        <w:tc>
          <w:tcPr>
            <w:tcW w:w="2693"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Формирование решения о предоставлении государственной (муниципальной) услуги</w:t>
            </w:r>
          </w:p>
        </w:tc>
        <w:tc>
          <w:tcPr>
            <w:tcW w:w="2126" w:type="dxa"/>
            <w:tcBorders>
              <w:top w:val="single" w:sz="4" w:space="0" w:color="auto"/>
              <w:left w:val="single" w:sz="4" w:space="0" w:color="auto"/>
              <w:bottom w:val="single" w:sz="4" w:space="0" w:color="auto"/>
            </w:tcBorders>
            <w:shd w:val="clear" w:color="auto" w:fill="auto"/>
          </w:tcPr>
          <w:p w:rsidR="0065445E" w:rsidRDefault="00936508">
            <w:pPr>
              <w:pStyle w:val="a5"/>
              <w:ind w:firstLine="0"/>
              <w:rPr>
                <w:sz w:val="24"/>
                <w:szCs w:val="24"/>
              </w:rPr>
            </w:pPr>
            <w:r>
              <w:rPr>
                <w:sz w:val="24"/>
                <w:szCs w:val="24"/>
              </w:rPr>
              <w:t>До 1 часа</w:t>
            </w:r>
          </w:p>
        </w:tc>
        <w:tc>
          <w:tcPr>
            <w:tcW w:w="1560" w:type="dxa"/>
            <w:vMerge/>
            <w:tcBorders>
              <w:left w:val="single" w:sz="4" w:space="0" w:color="auto"/>
              <w:bottom w:val="single" w:sz="4" w:space="0" w:color="auto"/>
            </w:tcBorders>
            <w:shd w:val="clear" w:color="auto" w:fill="auto"/>
            <w:vAlign w:val="bottom"/>
          </w:tcPr>
          <w:p w:rsidR="0065445E" w:rsidRDefault="0065445E"/>
        </w:tc>
        <w:tc>
          <w:tcPr>
            <w:tcW w:w="1982" w:type="dxa"/>
            <w:vMerge/>
            <w:tcBorders>
              <w:left w:val="single" w:sz="4" w:space="0" w:color="auto"/>
              <w:bottom w:val="single" w:sz="4" w:space="0" w:color="auto"/>
            </w:tcBorders>
            <w:shd w:val="clear" w:color="auto" w:fill="auto"/>
          </w:tcPr>
          <w:p w:rsidR="0065445E" w:rsidRDefault="0065445E"/>
        </w:tc>
        <w:tc>
          <w:tcPr>
            <w:tcW w:w="1421" w:type="dxa"/>
            <w:vMerge/>
            <w:tcBorders>
              <w:left w:val="single" w:sz="4" w:space="0" w:color="auto"/>
              <w:bottom w:val="single" w:sz="4" w:space="0" w:color="auto"/>
            </w:tcBorders>
            <w:shd w:val="clear" w:color="auto" w:fill="auto"/>
          </w:tcPr>
          <w:p w:rsidR="0065445E" w:rsidRDefault="0065445E"/>
        </w:tc>
        <w:tc>
          <w:tcPr>
            <w:tcW w:w="1958" w:type="dxa"/>
            <w:vMerge/>
            <w:tcBorders>
              <w:left w:val="single" w:sz="4" w:space="0" w:color="auto"/>
              <w:bottom w:val="single" w:sz="4" w:space="0" w:color="auto"/>
              <w:right w:val="single" w:sz="4" w:space="0" w:color="auto"/>
            </w:tcBorders>
            <w:shd w:val="clear" w:color="auto" w:fill="auto"/>
            <w:vAlign w:val="bottom"/>
          </w:tcPr>
          <w:p w:rsidR="0065445E" w:rsidRDefault="0065445E"/>
        </w:tc>
      </w:tr>
    </w:tbl>
    <w:p w:rsidR="0065445E" w:rsidRDefault="00936508">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837"/>
        <w:gridCol w:w="2693"/>
        <w:gridCol w:w="2126"/>
        <w:gridCol w:w="1560"/>
        <w:gridCol w:w="1982"/>
        <w:gridCol w:w="1421"/>
        <w:gridCol w:w="1958"/>
      </w:tblGrid>
      <w:tr w:rsidR="0065445E">
        <w:trPr>
          <w:trHeight w:hRule="exact" w:val="2506"/>
          <w:jc w:val="center"/>
        </w:trPr>
        <w:tc>
          <w:tcPr>
            <w:tcW w:w="2837"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2693"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560" w:type="dxa"/>
            <w:tcBorders>
              <w:top w:val="single" w:sz="4" w:space="0" w:color="auto"/>
              <w:left w:val="single" w:sz="4" w:space="0" w:color="auto"/>
              <w:bottom w:val="single" w:sz="4" w:space="0" w:color="auto"/>
            </w:tcBorders>
            <w:shd w:val="clear" w:color="auto" w:fill="auto"/>
            <w:vAlign w:val="bottom"/>
          </w:tcPr>
          <w:p w:rsidR="0065445E" w:rsidRDefault="00936508">
            <w:pPr>
              <w:pStyle w:val="a5"/>
              <w:ind w:firstLine="0"/>
              <w:rPr>
                <w:sz w:val="24"/>
                <w:szCs w:val="24"/>
              </w:rPr>
            </w:pPr>
            <w:r>
              <w:rPr>
                <w:sz w:val="24"/>
                <w:szCs w:val="24"/>
              </w:rPr>
              <w:t>Руководи</w:t>
            </w:r>
            <w:r>
              <w:rPr>
                <w:sz w:val="24"/>
                <w:szCs w:val="24"/>
              </w:rPr>
              <w:softHyphen/>
              <w:t>тель Уполномо</w:t>
            </w:r>
            <w:r>
              <w:rPr>
                <w:sz w:val="24"/>
                <w:szCs w:val="24"/>
              </w:rPr>
              <w:softHyphen/>
              <w:t>ченного органа или иное уполномо</w:t>
            </w:r>
            <w:r>
              <w:rPr>
                <w:sz w:val="24"/>
                <w:szCs w:val="24"/>
              </w:rPr>
              <w:softHyphen/>
              <w:t>ченное им лицо</w:t>
            </w:r>
          </w:p>
        </w:tc>
        <w:tc>
          <w:tcPr>
            <w:tcW w:w="1982"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421" w:type="dxa"/>
            <w:tcBorders>
              <w:top w:val="single" w:sz="4" w:space="0" w:color="auto"/>
              <w:left w:val="single" w:sz="4" w:space="0" w:color="auto"/>
              <w:bottom w:val="single" w:sz="4" w:space="0" w:color="auto"/>
            </w:tcBorders>
            <w:shd w:val="clear" w:color="auto" w:fill="auto"/>
          </w:tcPr>
          <w:p w:rsidR="0065445E" w:rsidRDefault="0065445E">
            <w:pPr>
              <w:rPr>
                <w:sz w:val="10"/>
                <w:szCs w:val="10"/>
              </w:rPr>
            </w:pPr>
          </w:p>
        </w:tc>
        <w:tc>
          <w:tcPr>
            <w:tcW w:w="1958" w:type="dxa"/>
            <w:tcBorders>
              <w:top w:val="single" w:sz="4" w:space="0" w:color="auto"/>
              <w:left w:val="single" w:sz="4" w:space="0" w:color="auto"/>
              <w:bottom w:val="single" w:sz="4" w:space="0" w:color="auto"/>
              <w:right w:val="single" w:sz="4" w:space="0" w:color="auto"/>
            </w:tcBorders>
            <w:shd w:val="clear" w:color="auto" w:fill="auto"/>
          </w:tcPr>
          <w:p w:rsidR="0065445E" w:rsidRDefault="00936508">
            <w:pPr>
              <w:pStyle w:val="a5"/>
              <w:ind w:firstLine="0"/>
              <w:rPr>
                <w:sz w:val="24"/>
                <w:szCs w:val="24"/>
              </w:rPr>
            </w:pPr>
            <w:r>
              <w:rPr>
                <w:sz w:val="24"/>
                <w:szCs w:val="24"/>
              </w:rPr>
              <w:t xml:space="preserve">У </w:t>
            </w:r>
            <w:proofErr w:type="spellStart"/>
            <w:r>
              <w:rPr>
                <w:sz w:val="24"/>
                <w:szCs w:val="24"/>
              </w:rPr>
              <w:t>полномоченно</w:t>
            </w:r>
            <w:proofErr w:type="spellEnd"/>
            <w:r>
              <w:rPr>
                <w:sz w:val="24"/>
                <w:szCs w:val="24"/>
              </w:rPr>
              <w:t xml:space="preserve"> го органа или иного </w:t>
            </w:r>
            <w:proofErr w:type="spellStart"/>
            <w:proofErr w:type="gramStart"/>
            <w:r>
              <w:rPr>
                <w:sz w:val="24"/>
                <w:szCs w:val="24"/>
              </w:rPr>
              <w:t>уполномоченног</w:t>
            </w:r>
            <w:proofErr w:type="spellEnd"/>
            <w:r>
              <w:rPr>
                <w:sz w:val="24"/>
                <w:szCs w:val="24"/>
              </w:rPr>
              <w:t xml:space="preserve"> о</w:t>
            </w:r>
            <w:proofErr w:type="gramEnd"/>
            <w:r>
              <w:rPr>
                <w:sz w:val="24"/>
                <w:szCs w:val="24"/>
              </w:rPr>
              <w:t xml:space="preserve"> им лица)</w:t>
            </w:r>
          </w:p>
        </w:tc>
      </w:tr>
    </w:tbl>
    <w:p w:rsidR="00936508" w:rsidRDefault="00936508"/>
    <w:sectPr w:rsidR="00936508" w:rsidSect="0065445E">
      <w:headerReference w:type="default" r:id="rId17"/>
      <w:headerReference w:type="first" r:id="rId18"/>
      <w:pgSz w:w="16840" w:h="11900" w:orient="landscape"/>
      <w:pgMar w:top="995" w:right="1122" w:bottom="795" w:left="112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B1C" w:rsidRDefault="00945B1C" w:rsidP="0065445E">
      <w:r>
        <w:separator/>
      </w:r>
    </w:p>
  </w:endnote>
  <w:endnote w:type="continuationSeparator" w:id="0">
    <w:p w:rsidR="00945B1C" w:rsidRDefault="00945B1C" w:rsidP="00654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B1C" w:rsidRDefault="00945B1C"/>
  </w:footnote>
  <w:footnote w:type="continuationSeparator" w:id="0">
    <w:p w:rsidR="00945B1C" w:rsidRDefault="00945B1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76488F">
    <w:pPr>
      <w:spacing w:line="1" w:lineRule="exact"/>
    </w:pPr>
    <w:r>
      <w:pict>
        <v:shapetype id="_x0000_t202" coordsize="21600,21600" o:spt="202" path="m,l,21600r21600,l21600,xe">
          <v:stroke joinstyle="miter"/>
          <v:path gradientshapeok="t" o:connecttype="rect"/>
        </v:shapetype>
        <v:shape id="_x0000_s1027" type="#_x0000_t202" style="position:absolute;margin-left:300pt;margin-top:39.1pt;width:10.3pt;height:8.15pt;z-index:-188744063;mso-wrap-style:none;mso-wrap-distance-left:0;mso-wrap-distance-right:0;mso-position-horizontal-relative:page;mso-position-vertical-relative:page" wrapcoords="0 0" filled="f" stroked="f">
          <v:textbox style="mso-fit-shape-to-text:t" inset="0,0,0,0">
            <w:txbxContent>
              <w:p w:rsidR="00936508" w:rsidRDefault="0076488F">
                <w:pPr>
                  <w:pStyle w:val="20"/>
                  <w:rPr>
                    <w:sz w:val="24"/>
                    <w:szCs w:val="24"/>
                  </w:rPr>
                </w:pPr>
                <w:fldSimple w:instr=" PAGE \* MERGEFORMAT ">
                  <w:r w:rsidR="00903EBA" w:rsidRPr="00903EBA">
                    <w:rPr>
                      <w:noProof/>
                      <w:sz w:val="24"/>
                      <w:szCs w:val="24"/>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936508">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936508">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76488F">
    <w:pPr>
      <w:spacing w:line="1" w:lineRule="exact"/>
    </w:pPr>
    <w:r>
      <w:pict>
        <v:shapetype id="_x0000_t202" coordsize="21600,21600" o:spt="202" path="m,l,21600r21600,l21600,xe">
          <v:stroke joinstyle="miter"/>
          <v:path gradientshapeok="t" o:connecttype="rect"/>
        </v:shapetype>
        <v:shape id="_x0000_s1029" type="#_x0000_t202" style="position:absolute;margin-left:300pt;margin-top:39.1pt;width:10.3pt;height:8.15pt;z-index:-188744061;mso-wrap-style:none;mso-wrap-distance-left:0;mso-wrap-distance-right:0;mso-position-horizontal-relative:page;mso-position-vertical-relative:page" wrapcoords="0 0" filled="f" stroked="f">
          <v:textbox style="mso-fit-shape-to-text:t" inset="0,0,0,0">
            <w:txbxContent>
              <w:p w:rsidR="00936508" w:rsidRDefault="0076488F">
                <w:pPr>
                  <w:pStyle w:val="20"/>
                  <w:rPr>
                    <w:sz w:val="24"/>
                    <w:szCs w:val="24"/>
                  </w:rPr>
                </w:pPr>
                <w:fldSimple w:instr=" PAGE \* MERGEFORMAT ">
                  <w:r w:rsidR="00903EBA" w:rsidRPr="00903EBA">
                    <w:rPr>
                      <w:noProof/>
                      <w:sz w:val="24"/>
                      <w:szCs w:val="24"/>
                    </w:rPr>
                    <w:t>22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76488F">
    <w:pPr>
      <w:spacing w:line="1" w:lineRule="exact"/>
    </w:pPr>
    <w:r>
      <w:pict>
        <v:shapetype id="_x0000_t202" coordsize="21600,21600" o:spt="202" path="m,l,21600r21600,l21600,xe">
          <v:stroke joinstyle="miter"/>
          <v:path gradientshapeok="t" o:connecttype="rect"/>
        </v:shapetype>
        <v:shape id="_x0000_s1031" type="#_x0000_t202" style="position:absolute;margin-left:299.55pt;margin-top:19.45pt;width:10.3pt;height:8.4pt;z-index:-188744059;mso-wrap-style:none;mso-wrap-distance-left:0;mso-wrap-distance-right:0;mso-position-horizontal-relative:page;mso-position-vertical-relative:page" wrapcoords="0 0" filled="f" stroked="f">
          <v:textbox style="mso-fit-shape-to-text:t" inset="0,0,0,0">
            <w:txbxContent>
              <w:p w:rsidR="00936508" w:rsidRDefault="0076488F">
                <w:pPr>
                  <w:pStyle w:val="20"/>
                  <w:rPr>
                    <w:sz w:val="24"/>
                    <w:szCs w:val="24"/>
                  </w:rPr>
                </w:pPr>
                <w:fldSimple w:instr=" PAGE \* MERGEFORMAT ">
                  <w:r w:rsidR="00903EBA" w:rsidRPr="00903EBA">
                    <w:rPr>
                      <w:noProof/>
                      <w:sz w:val="24"/>
                      <w:szCs w:val="24"/>
                    </w:rPr>
                    <w:t>21</w:t>
                  </w:r>
                </w:fldSimple>
              </w:p>
            </w:txbxContent>
          </v:textbox>
          <w10:wrap anchorx="page" anchory="page"/>
        </v:shape>
      </w:pict>
    </w:r>
    <w:r>
      <w:pict>
        <v:shape id="_x0000_s1033" type="#_x0000_t202" style="position:absolute;margin-left:343.7pt;margin-top:47.8pt;width:208.55pt;height:76.8pt;z-index:-188744057;mso-wrap-distance-left:0;mso-wrap-distance-right:0;mso-position-horizontal-relative:page;mso-position-vertical-relative:page" wrapcoords="0 0" filled="f" stroked="f">
          <v:textbox style="mso-fit-shape-to-text:t" inset="0,0,0,0">
            <w:txbxContent>
              <w:p w:rsidR="00936508" w:rsidRDefault="00936508">
                <w:pPr>
                  <w:pStyle w:val="20"/>
                  <w:rPr>
                    <w:sz w:val="28"/>
                    <w:szCs w:val="28"/>
                  </w:rPr>
                </w:pPr>
                <w:r>
                  <w:rPr>
                    <w:sz w:val="28"/>
                    <w:szCs w:val="28"/>
                  </w:rPr>
                  <w:t>Приложение № 1</w:t>
                </w:r>
              </w:p>
              <w:p w:rsidR="00936508" w:rsidRDefault="00936508">
                <w:pPr>
                  <w:pStyle w:val="20"/>
                  <w:rPr>
                    <w:sz w:val="28"/>
                    <w:szCs w:val="28"/>
                  </w:rPr>
                </w:pPr>
                <w:r>
                  <w:rPr>
                    <w:sz w:val="28"/>
                    <w:szCs w:val="28"/>
                  </w:rPr>
                  <w:t>к Административному регламенту</w:t>
                </w:r>
              </w:p>
              <w:p w:rsidR="00936508" w:rsidRDefault="00936508">
                <w:pPr>
                  <w:pStyle w:val="20"/>
                  <w:rPr>
                    <w:sz w:val="28"/>
                    <w:szCs w:val="28"/>
                  </w:rPr>
                </w:pPr>
                <w:r>
                  <w:rPr>
                    <w:sz w:val="28"/>
                    <w:szCs w:val="28"/>
                  </w:rPr>
                  <w:t>по предоставлению</w:t>
                </w:r>
              </w:p>
              <w:p w:rsidR="00936508" w:rsidRDefault="00936508">
                <w:pPr>
                  <w:pStyle w:val="20"/>
                  <w:rPr>
                    <w:sz w:val="28"/>
                    <w:szCs w:val="28"/>
                  </w:rPr>
                </w:pPr>
                <w:r>
                  <w:rPr>
                    <w:sz w:val="28"/>
                    <w:szCs w:val="28"/>
                  </w:rPr>
                  <w:t>государственной (муниципальной)</w:t>
                </w:r>
              </w:p>
              <w:p w:rsidR="00936508" w:rsidRDefault="00936508">
                <w:pPr>
                  <w:pStyle w:val="20"/>
                  <w:tabs>
                    <w:tab w:val="right" w:pos="4166"/>
                  </w:tabs>
                  <w:rPr>
                    <w:sz w:val="28"/>
                    <w:szCs w:val="28"/>
                  </w:rPr>
                </w:pPr>
                <w:r>
                  <w:rPr>
                    <w:sz w:val="28"/>
                    <w:szCs w:val="28"/>
                  </w:rPr>
                  <w:t xml:space="preserve">услуги « </w:t>
                </w:r>
                <w:r>
                  <w:rPr>
                    <w:sz w:val="28"/>
                    <w:szCs w:val="28"/>
                  </w:rPr>
                  <w:tab/>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76488F">
    <w:pPr>
      <w:spacing w:line="1" w:lineRule="exact"/>
    </w:pPr>
    <w:r>
      <w:pict>
        <v:shapetype id="_x0000_t202" coordsize="21600,21600" o:spt="202" path="m,l,21600r21600,l21600,xe">
          <v:stroke joinstyle="miter"/>
          <v:path gradientshapeok="t" o:connecttype="rect"/>
        </v:shapetype>
        <v:shape id="_x0000_s1041" type="#_x0000_t202" style="position:absolute;margin-left:298.9pt;margin-top:38.9pt;width:10.3pt;height:8.15pt;z-index:-188744055;mso-wrap-style:none;mso-wrap-distance-left:0;mso-wrap-distance-right:0;mso-position-horizontal-relative:page;mso-position-vertical-relative:page" wrapcoords="0 0" filled="f" stroked="f">
          <v:textbox style="mso-fit-shape-to-text:t" inset="0,0,0,0">
            <w:txbxContent>
              <w:p w:rsidR="00936508" w:rsidRDefault="0076488F">
                <w:pPr>
                  <w:pStyle w:val="20"/>
                  <w:rPr>
                    <w:sz w:val="24"/>
                    <w:szCs w:val="24"/>
                  </w:rPr>
                </w:pPr>
                <w:fldSimple w:instr=" PAGE \* MERGEFORMAT ">
                  <w:r w:rsidR="00903EBA" w:rsidRPr="00903EBA">
                    <w:rPr>
                      <w:noProof/>
                      <w:sz w:val="24"/>
                      <w:szCs w:val="24"/>
                    </w:rPr>
                    <w:t>23</w:t>
                  </w:r>
                </w:fldSimple>
              </w:p>
            </w:txbxContent>
          </v:textbox>
          <w10:wrap anchorx="page" anchory="page"/>
        </v:shape>
      </w:pict>
    </w:r>
    <w:r>
      <w:pict>
        <v:shape id="_x0000_s1043" type="#_x0000_t202" style="position:absolute;margin-left:344.05pt;margin-top:82.85pt;width:208.55pt;height:77.05pt;z-index:-188744053;mso-wrap-distance-left:0;mso-wrap-distance-right:0;mso-position-horizontal-relative:page;mso-position-vertical-relative:page" wrapcoords="0 0" filled="f" stroked="f">
          <v:textbox style="mso-fit-shape-to-text:t" inset="0,0,0,0">
            <w:txbxContent>
              <w:p w:rsidR="00936508" w:rsidRDefault="00936508">
                <w:pPr>
                  <w:pStyle w:val="20"/>
                  <w:rPr>
                    <w:sz w:val="28"/>
                    <w:szCs w:val="28"/>
                  </w:rPr>
                </w:pPr>
                <w:r>
                  <w:rPr>
                    <w:sz w:val="28"/>
                    <w:szCs w:val="28"/>
                  </w:rPr>
                  <w:t>Приложение № 2</w:t>
                </w:r>
              </w:p>
              <w:p w:rsidR="00936508" w:rsidRDefault="00936508">
                <w:pPr>
                  <w:pStyle w:val="20"/>
                  <w:rPr>
                    <w:sz w:val="28"/>
                    <w:szCs w:val="28"/>
                  </w:rPr>
                </w:pPr>
                <w:r>
                  <w:rPr>
                    <w:sz w:val="28"/>
                    <w:szCs w:val="28"/>
                  </w:rPr>
                  <w:t>к Административному регламенту</w:t>
                </w:r>
              </w:p>
              <w:p w:rsidR="00936508" w:rsidRDefault="00936508">
                <w:pPr>
                  <w:pStyle w:val="20"/>
                  <w:rPr>
                    <w:sz w:val="28"/>
                    <w:szCs w:val="28"/>
                  </w:rPr>
                </w:pPr>
                <w:r>
                  <w:rPr>
                    <w:sz w:val="28"/>
                    <w:szCs w:val="28"/>
                  </w:rPr>
                  <w:t>по предоставлению</w:t>
                </w:r>
              </w:p>
              <w:p w:rsidR="00936508" w:rsidRDefault="00936508">
                <w:pPr>
                  <w:pStyle w:val="20"/>
                  <w:rPr>
                    <w:sz w:val="28"/>
                    <w:szCs w:val="28"/>
                  </w:rPr>
                </w:pPr>
                <w:r>
                  <w:rPr>
                    <w:sz w:val="28"/>
                    <w:szCs w:val="28"/>
                  </w:rPr>
                  <w:t>государственной (муниципальной)</w:t>
                </w:r>
              </w:p>
              <w:p w:rsidR="00936508" w:rsidRDefault="00936508">
                <w:pPr>
                  <w:pStyle w:val="20"/>
                  <w:tabs>
                    <w:tab w:val="right" w:pos="4166"/>
                  </w:tabs>
                  <w:rPr>
                    <w:sz w:val="28"/>
                    <w:szCs w:val="28"/>
                  </w:rPr>
                </w:pPr>
                <w:r>
                  <w:rPr>
                    <w:sz w:val="28"/>
                    <w:szCs w:val="28"/>
                  </w:rPr>
                  <w:t xml:space="preserve">услуги « </w:t>
                </w:r>
                <w:r>
                  <w:rPr>
                    <w:sz w:val="28"/>
                    <w:szCs w:val="28"/>
                  </w:rPr>
                  <w:tab/>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936508"/>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76488F">
    <w:pPr>
      <w:spacing w:line="1" w:lineRule="exact"/>
    </w:pPr>
    <w:r>
      <w:pict>
        <v:shapetype id="_x0000_t202" coordsize="21600,21600" o:spt="202" path="m,l,21600r21600,l21600,xe">
          <v:stroke joinstyle="miter"/>
          <v:path gradientshapeok="t" o:connecttype="rect"/>
        </v:shapetype>
        <v:shape id="_x0000_s1045" type="#_x0000_t202" style="position:absolute;margin-left:299.15pt;margin-top:22.75pt;width:11.3pt;height:8.15pt;z-index:-188744051;mso-wrap-style:none;mso-wrap-distance-left:0;mso-wrap-distance-right:0;mso-position-horizontal-relative:page;mso-position-vertical-relative:page" wrapcoords="0 0" filled="f" stroked="f">
          <v:textbox style="mso-fit-shape-to-text:t" inset="0,0,0,0">
            <w:txbxContent>
              <w:p w:rsidR="00936508" w:rsidRDefault="0076488F">
                <w:pPr>
                  <w:pStyle w:val="20"/>
                  <w:rPr>
                    <w:sz w:val="24"/>
                    <w:szCs w:val="24"/>
                  </w:rPr>
                </w:pPr>
                <w:fldSimple w:instr=" PAGE \* MERGEFORMAT ">
                  <w:r w:rsidR="00903EBA" w:rsidRPr="00903EBA">
                    <w:rPr>
                      <w:noProof/>
                      <w:sz w:val="24"/>
                      <w:szCs w:val="24"/>
                    </w:rPr>
                    <w:t>26</w:t>
                  </w:r>
                </w:fldSimple>
              </w:p>
            </w:txbxContent>
          </v:textbox>
          <w10:wrap anchorx="page" anchory="page"/>
        </v:shape>
      </w:pict>
    </w:r>
    <w:r>
      <w:pict>
        <v:shape id="_x0000_s1047" type="#_x0000_t202" style="position:absolute;margin-left:328.4pt;margin-top:50.8pt;width:208.55pt;height:75.85pt;z-index:-188744049;mso-wrap-distance-left:0;mso-wrap-distance-right:0;mso-position-horizontal-relative:page;mso-position-vertical-relative:page" wrapcoords="0 0" filled="f" stroked="f">
          <v:textbox style="mso-fit-shape-to-text:t" inset="0,0,0,0">
            <w:txbxContent>
              <w:p w:rsidR="00936508" w:rsidRDefault="00936508">
                <w:pPr>
                  <w:pStyle w:val="20"/>
                  <w:rPr>
                    <w:sz w:val="28"/>
                    <w:szCs w:val="28"/>
                  </w:rPr>
                </w:pPr>
                <w:r>
                  <w:rPr>
                    <w:sz w:val="28"/>
                    <w:szCs w:val="28"/>
                  </w:rPr>
                  <w:t>Приложение № 4</w:t>
                </w:r>
              </w:p>
              <w:p w:rsidR="00936508" w:rsidRDefault="00936508">
                <w:pPr>
                  <w:pStyle w:val="20"/>
                  <w:rPr>
                    <w:sz w:val="28"/>
                    <w:szCs w:val="28"/>
                  </w:rPr>
                </w:pPr>
                <w:r>
                  <w:rPr>
                    <w:sz w:val="28"/>
                    <w:szCs w:val="28"/>
                  </w:rPr>
                  <w:t>к Административному регламенту</w:t>
                </w:r>
              </w:p>
              <w:p w:rsidR="00936508" w:rsidRDefault="00936508">
                <w:pPr>
                  <w:pStyle w:val="20"/>
                  <w:rPr>
                    <w:sz w:val="28"/>
                    <w:szCs w:val="28"/>
                  </w:rPr>
                </w:pPr>
                <w:r>
                  <w:rPr>
                    <w:sz w:val="28"/>
                    <w:szCs w:val="28"/>
                  </w:rPr>
                  <w:t>по предоставлению</w:t>
                </w:r>
              </w:p>
              <w:p w:rsidR="00936508" w:rsidRDefault="00936508">
                <w:pPr>
                  <w:pStyle w:val="20"/>
                  <w:rPr>
                    <w:sz w:val="28"/>
                    <w:szCs w:val="28"/>
                  </w:rPr>
                </w:pPr>
                <w:r>
                  <w:rPr>
                    <w:sz w:val="28"/>
                    <w:szCs w:val="28"/>
                  </w:rPr>
                  <w:t>государственной (муниципальной)</w:t>
                </w:r>
              </w:p>
              <w:p w:rsidR="00936508" w:rsidRDefault="00936508">
                <w:pPr>
                  <w:pStyle w:val="20"/>
                  <w:tabs>
                    <w:tab w:val="right" w:pos="4162"/>
                  </w:tabs>
                  <w:rPr>
                    <w:sz w:val="28"/>
                    <w:szCs w:val="28"/>
                  </w:rPr>
                </w:pPr>
                <w:r>
                  <w:rPr>
                    <w:sz w:val="28"/>
                    <w:szCs w:val="28"/>
                  </w:rPr>
                  <w:t>услуги «</w:t>
                </w:r>
                <w:r>
                  <w:rPr>
                    <w:sz w:val="28"/>
                    <w:szCs w:val="28"/>
                  </w:rPr>
                  <w:tab/>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76488F">
    <w:pPr>
      <w:spacing w:line="1" w:lineRule="exact"/>
    </w:pPr>
    <w:r>
      <w:pict>
        <v:shapetype id="_x0000_t202" coordsize="21600,21600" o:spt="202" path="m,l,21600r21600,l21600,xe">
          <v:stroke joinstyle="miter"/>
          <v:path gradientshapeok="t" o:connecttype="rect"/>
        </v:shapetype>
        <v:shape id="_x0000_s1049" type="#_x0000_t202" style="position:absolute;margin-left:300pt;margin-top:39.1pt;width:10.3pt;height:8.15pt;z-index:-188744047;mso-wrap-style:none;mso-wrap-distance-left:0;mso-wrap-distance-right:0;mso-position-horizontal-relative:page;mso-position-vertical-relative:page" wrapcoords="0 0" filled="f" stroked="f">
          <v:textbox style="mso-fit-shape-to-text:t" inset="0,0,0,0">
            <w:txbxContent>
              <w:p w:rsidR="00936508" w:rsidRDefault="0076488F">
                <w:pPr>
                  <w:pStyle w:val="20"/>
                  <w:rPr>
                    <w:sz w:val="24"/>
                    <w:szCs w:val="24"/>
                  </w:rPr>
                </w:pPr>
                <w:fldSimple w:instr=" PAGE \* MERGEFORMAT ">
                  <w:r w:rsidR="00903EBA" w:rsidRPr="00903EBA">
                    <w:rPr>
                      <w:noProof/>
                      <w:sz w:val="24"/>
                      <w:szCs w:val="24"/>
                    </w:rPr>
                    <w:t>27</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08" w:rsidRDefault="0076488F">
    <w:pPr>
      <w:spacing w:line="1" w:lineRule="exact"/>
    </w:pPr>
    <w:r>
      <w:pict>
        <v:shapetype id="_x0000_t202" coordsize="21600,21600" o:spt="202" path="m,l,21600r21600,l21600,xe">
          <v:stroke joinstyle="miter"/>
          <v:path gradientshapeok="t" o:connecttype="rect"/>
        </v:shapetype>
        <v:shape id="_x0000_s1051" type="#_x0000_t202" style="position:absolute;margin-left:415.35pt;margin-top:36.35pt;width:11.05pt;height:8.15pt;z-index:-188744045;mso-wrap-style:none;mso-wrap-distance-left:0;mso-wrap-distance-right:0;mso-position-horizontal-relative:page;mso-position-vertical-relative:page" wrapcoords="0 0" filled="f" stroked="f">
          <v:textbox style="mso-fit-shape-to-text:t" inset="0,0,0,0">
            <w:txbxContent>
              <w:p w:rsidR="00936508" w:rsidRDefault="0076488F">
                <w:pPr>
                  <w:pStyle w:val="20"/>
                  <w:rPr>
                    <w:sz w:val="24"/>
                    <w:szCs w:val="24"/>
                  </w:rPr>
                </w:pPr>
                <w:fldSimple w:instr=" PAGE \* MERGEFORMAT ">
                  <w:r w:rsidR="00903EBA" w:rsidRPr="00903EBA">
                    <w:rPr>
                      <w:noProof/>
                      <w:sz w:val="24"/>
                      <w:szCs w:val="24"/>
                    </w:rPr>
                    <w:t>32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2AD8"/>
    <w:multiLevelType w:val="multilevel"/>
    <w:tmpl w:val="D2C6B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D6925"/>
    <w:multiLevelType w:val="multilevel"/>
    <w:tmpl w:val="F720268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C36DD"/>
    <w:multiLevelType w:val="multilevel"/>
    <w:tmpl w:val="10EA2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834544"/>
    <w:multiLevelType w:val="multilevel"/>
    <w:tmpl w:val="1DD4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343BB"/>
    <w:multiLevelType w:val="multilevel"/>
    <w:tmpl w:val="4C5CE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047358"/>
    <w:multiLevelType w:val="multilevel"/>
    <w:tmpl w:val="8DF43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10EE7"/>
    <w:multiLevelType w:val="multilevel"/>
    <w:tmpl w:val="A852E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EB0F1A"/>
    <w:multiLevelType w:val="multilevel"/>
    <w:tmpl w:val="1234D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1B1F39"/>
    <w:multiLevelType w:val="multilevel"/>
    <w:tmpl w:val="26726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C5B3C"/>
    <w:multiLevelType w:val="multilevel"/>
    <w:tmpl w:val="9B64B9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EF2252"/>
    <w:multiLevelType w:val="multilevel"/>
    <w:tmpl w:val="C8924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400BAD"/>
    <w:multiLevelType w:val="multilevel"/>
    <w:tmpl w:val="157A3D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BA3555"/>
    <w:multiLevelType w:val="multilevel"/>
    <w:tmpl w:val="67F2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D54F92"/>
    <w:multiLevelType w:val="multilevel"/>
    <w:tmpl w:val="96967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BB529E"/>
    <w:multiLevelType w:val="multilevel"/>
    <w:tmpl w:val="6ACA2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727DC3"/>
    <w:multiLevelType w:val="multilevel"/>
    <w:tmpl w:val="D3806FA0"/>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780723"/>
    <w:multiLevelType w:val="multilevel"/>
    <w:tmpl w:val="F2AC4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553DD9"/>
    <w:multiLevelType w:val="multilevel"/>
    <w:tmpl w:val="FB769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5D7058"/>
    <w:multiLevelType w:val="multilevel"/>
    <w:tmpl w:val="5CB0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A34868"/>
    <w:multiLevelType w:val="multilevel"/>
    <w:tmpl w:val="EA34547C"/>
    <w:lvl w:ilvl="0">
      <w:start w:val="4"/>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B26FBE"/>
    <w:multiLevelType w:val="multilevel"/>
    <w:tmpl w:val="9A040E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4C2F0E"/>
    <w:multiLevelType w:val="multilevel"/>
    <w:tmpl w:val="B0C62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1D1114"/>
    <w:multiLevelType w:val="multilevel"/>
    <w:tmpl w:val="23B05DF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Zero"/>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78133A1E"/>
    <w:multiLevelType w:val="multilevel"/>
    <w:tmpl w:val="B85651B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F2787E"/>
    <w:multiLevelType w:val="multilevel"/>
    <w:tmpl w:val="795C2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4963A2"/>
    <w:multiLevelType w:val="multilevel"/>
    <w:tmpl w:val="F84E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18"/>
  </w:num>
  <w:num w:numId="4">
    <w:abstractNumId w:val="3"/>
  </w:num>
  <w:num w:numId="5">
    <w:abstractNumId w:val="21"/>
  </w:num>
  <w:num w:numId="6">
    <w:abstractNumId w:val="9"/>
  </w:num>
  <w:num w:numId="7">
    <w:abstractNumId w:val="13"/>
  </w:num>
  <w:num w:numId="8">
    <w:abstractNumId w:val="14"/>
  </w:num>
  <w:num w:numId="9">
    <w:abstractNumId w:val="4"/>
  </w:num>
  <w:num w:numId="10">
    <w:abstractNumId w:val="10"/>
  </w:num>
  <w:num w:numId="11">
    <w:abstractNumId w:val="25"/>
  </w:num>
  <w:num w:numId="12">
    <w:abstractNumId w:val="23"/>
  </w:num>
  <w:num w:numId="13">
    <w:abstractNumId w:val="11"/>
  </w:num>
  <w:num w:numId="14">
    <w:abstractNumId w:val="7"/>
  </w:num>
  <w:num w:numId="15">
    <w:abstractNumId w:val="8"/>
  </w:num>
  <w:num w:numId="16">
    <w:abstractNumId w:val="1"/>
  </w:num>
  <w:num w:numId="17">
    <w:abstractNumId w:val="16"/>
  </w:num>
  <w:num w:numId="18">
    <w:abstractNumId w:val="15"/>
  </w:num>
  <w:num w:numId="19">
    <w:abstractNumId w:val="19"/>
  </w:num>
  <w:num w:numId="20">
    <w:abstractNumId w:val="5"/>
  </w:num>
  <w:num w:numId="21">
    <w:abstractNumId w:val="12"/>
  </w:num>
  <w:num w:numId="22">
    <w:abstractNumId w:val="6"/>
  </w:num>
  <w:num w:numId="23">
    <w:abstractNumId w:val="2"/>
  </w:num>
  <w:num w:numId="24">
    <w:abstractNumId w:val="24"/>
  </w:num>
  <w:num w:numId="25">
    <w:abstractNumId w:val="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1506"/>
    <o:shapelayout v:ext="edit">
      <o:idmap v:ext="edit" data="1"/>
    </o:shapelayout>
  </w:hdrShapeDefaults>
  <w:footnotePr>
    <w:footnote w:id="-1"/>
    <w:footnote w:id="0"/>
  </w:footnotePr>
  <w:endnotePr>
    <w:endnote w:id="-1"/>
    <w:endnote w:id="0"/>
  </w:endnotePr>
  <w:compat>
    <w:doNotExpandShiftReturn/>
    <w:useFELayout/>
  </w:compat>
  <w:rsids>
    <w:rsidRoot w:val="0065445E"/>
    <w:rsid w:val="00043194"/>
    <w:rsid w:val="000A11E4"/>
    <w:rsid w:val="000F1039"/>
    <w:rsid w:val="001A0175"/>
    <w:rsid w:val="003755E2"/>
    <w:rsid w:val="003932A4"/>
    <w:rsid w:val="004550AF"/>
    <w:rsid w:val="00525963"/>
    <w:rsid w:val="0065445E"/>
    <w:rsid w:val="0065667C"/>
    <w:rsid w:val="006906E7"/>
    <w:rsid w:val="0076488F"/>
    <w:rsid w:val="007E3AE7"/>
    <w:rsid w:val="008039AC"/>
    <w:rsid w:val="0085041B"/>
    <w:rsid w:val="00901AD0"/>
    <w:rsid w:val="00903EBA"/>
    <w:rsid w:val="009264DB"/>
    <w:rsid w:val="00936508"/>
    <w:rsid w:val="00945B1C"/>
    <w:rsid w:val="00A311E7"/>
    <w:rsid w:val="00A73CA7"/>
    <w:rsid w:val="00AA1039"/>
    <w:rsid w:val="00AC1E01"/>
    <w:rsid w:val="00B95B38"/>
    <w:rsid w:val="00C045B1"/>
    <w:rsid w:val="00C72C2E"/>
    <w:rsid w:val="00CB1FD3"/>
    <w:rsid w:val="00D34E62"/>
    <w:rsid w:val="00E43D6E"/>
    <w:rsid w:val="00E770D2"/>
    <w:rsid w:val="00F3445D"/>
    <w:rsid w:val="00F94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445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5445E"/>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65445E"/>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65445E"/>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65445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65445E"/>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65445E"/>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65445E"/>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65445E"/>
    <w:pPr>
      <w:spacing w:after="25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65445E"/>
    <w:rPr>
      <w:rFonts w:ascii="Times New Roman" w:eastAsia="Times New Roman" w:hAnsi="Times New Roman" w:cs="Times New Roman"/>
      <w:sz w:val="20"/>
      <w:szCs w:val="20"/>
    </w:rPr>
  </w:style>
  <w:style w:type="paragraph" w:customStyle="1" w:styleId="22">
    <w:name w:val="Основной текст (2)"/>
    <w:basedOn w:val="a"/>
    <w:link w:val="21"/>
    <w:rsid w:val="0065445E"/>
    <w:pPr>
      <w:spacing w:after="280"/>
    </w:pPr>
    <w:rPr>
      <w:rFonts w:ascii="Times New Roman" w:eastAsia="Times New Roman" w:hAnsi="Times New Roman" w:cs="Times New Roman"/>
    </w:rPr>
  </w:style>
  <w:style w:type="paragraph" w:customStyle="1" w:styleId="30">
    <w:name w:val="Основной текст (3)"/>
    <w:basedOn w:val="a"/>
    <w:link w:val="3"/>
    <w:rsid w:val="0065445E"/>
    <w:pPr>
      <w:spacing w:after="280"/>
      <w:jc w:val="center"/>
    </w:pPr>
    <w:rPr>
      <w:rFonts w:ascii="Times New Roman" w:eastAsia="Times New Roman" w:hAnsi="Times New Roman" w:cs="Times New Roman"/>
      <w:sz w:val="20"/>
      <w:szCs w:val="20"/>
    </w:rPr>
  </w:style>
  <w:style w:type="paragraph" w:customStyle="1" w:styleId="a5">
    <w:name w:val="Другое"/>
    <w:basedOn w:val="a"/>
    <w:link w:val="a4"/>
    <w:rsid w:val="0065445E"/>
    <w:pPr>
      <w:ind w:firstLine="400"/>
    </w:pPr>
    <w:rPr>
      <w:rFonts w:ascii="Times New Roman" w:eastAsia="Times New Roman" w:hAnsi="Times New Roman" w:cs="Times New Roman"/>
      <w:sz w:val="28"/>
      <w:szCs w:val="28"/>
    </w:rPr>
  </w:style>
  <w:style w:type="paragraph" w:styleId="a6">
    <w:name w:val="List Paragraph"/>
    <w:basedOn w:val="a"/>
    <w:uiPriority w:val="34"/>
    <w:qFormat/>
    <w:rsid w:val="003755E2"/>
    <w:pPr>
      <w:ind w:left="720"/>
      <w:contextualSpacing/>
    </w:pPr>
  </w:style>
  <w:style w:type="paragraph" w:customStyle="1" w:styleId="P79">
    <w:name w:val="P79"/>
    <w:basedOn w:val="a"/>
    <w:hidden/>
    <w:rsid w:val="004550AF"/>
    <w:pPr>
      <w:tabs>
        <w:tab w:val="left" w:pos="13061"/>
        <w:tab w:val="right" w:pos="16737"/>
      </w:tabs>
      <w:adjustRightInd w:val="0"/>
      <w:ind w:left="7381"/>
      <w:textAlignment w:val="baseline"/>
    </w:pPr>
    <w:rPr>
      <w:rFonts w:ascii="Times New Roman" w:eastAsia="Times New Roman" w:hAnsi="Times New Roman" w:cs="Times New Roman"/>
      <w:color w:val="auto"/>
      <w:sz w:val="28"/>
      <w:szCs w:val="20"/>
      <w:lang w:bidi="ar-SA"/>
    </w:rPr>
  </w:style>
  <w:style w:type="character" w:styleId="a7">
    <w:name w:val="footnote reference"/>
    <w:basedOn w:val="a0"/>
    <w:uiPriority w:val="99"/>
    <w:semiHidden/>
    <w:rsid w:val="004550AF"/>
    <w:rPr>
      <w:rFonts w:cs="Times New Roman"/>
      <w:vertAlign w:val="superscript"/>
    </w:rPr>
  </w:style>
  <w:style w:type="paragraph" w:customStyle="1" w:styleId="P59">
    <w:name w:val="P59"/>
    <w:basedOn w:val="a"/>
    <w:hidden/>
    <w:rsid w:val="004550AF"/>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styleId="a8">
    <w:name w:val="header"/>
    <w:basedOn w:val="a"/>
    <w:link w:val="a9"/>
    <w:uiPriority w:val="99"/>
    <w:semiHidden/>
    <w:unhideWhenUsed/>
    <w:rsid w:val="00901AD0"/>
    <w:pPr>
      <w:tabs>
        <w:tab w:val="center" w:pos="4677"/>
        <w:tab w:val="right" w:pos="9355"/>
      </w:tabs>
    </w:pPr>
  </w:style>
  <w:style w:type="character" w:customStyle="1" w:styleId="a9">
    <w:name w:val="Верхний колонтитул Знак"/>
    <w:basedOn w:val="a0"/>
    <w:link w:val="a8"/>
    <w:uiPriority w:val="99"/>
    <w:semiHidden/>
    <w:rsid w:val="00901AD0"/>
    <w:rPr>
      <w:color w:val="000000"/>
    </w:rPr>
  </w:style>
  <w:style w:type="paragraph" w:styleId="aa">
    <w:name w:val="footer"/>
    <w:basedOn w:val="a"/>
    <w:link w:val="ab"/>
    <w:uiPriority w:val="99"/>
    <w:semiHidden/>
    <w:unhideWhenUsed/>
    <w:rsid w:val="00901AD0"/>
    <w:pPr>
      <w:tabs>
        <w:tab w:val="center" w:pos="4677"/>
        <w:tab w:val="right" w:pos="9355"/>
      </w:tabs>
    </w:pPr>
  </w:style>
  <w:style w:type="character" w:customStyle="1" w:styleId="ab">
    <w:name w:val="Нижний колонтитул Знак"/>
    <w:basedOn w:val="a0"/>
    <w:link w:val="aa"/>
    <w:uiPriority w:val="99"/>
    <w:semiHidden/>
    <w:rsid w:val="00901AD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u.ru"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7961</Words>
  <Characters>45381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18</cp:revision>
  <cp:lastPrinted>2024-04-23T10:32:00Z</cp:lastPrinted>
  <dcterms:created xsi:type="dcterms:W3CDTF">2023-03-16T10:15:00Z</dcterms:created>
  <dcterms:modified xsi:type="dcterms:W3CDTF">2024-04-23T10:34:00Z</dcterms:modified>
</cp:coreProperties>
</file>